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D6DC" w14:textId="77777777" w:rsidR="00D870F7" w:rsidRDefault="001F4337" w:rsidP="008C2449">
      <w:pPr>
        <w:spacing w:after="120" w:line="240" w:lineRule="auto"/>
        <w:rPr>
          <w:rFonts w:ascii="Arial" w:hAnsi="Arial" w:cs="Arial"/>
          <w:sz w:val="36"/>
          <w:szCs w:val="36"/>
        </w:rPr>
      </w:pPr>
      <w:r>
        <w:rPr>
          <w:rFonts w:ascii="Arial" w:hAnsi="Arial" w:cs="Arial"/>
          <w:b/>
          <w:noProof/>
          <w:sz w:val="36"/>
          <w:szCs w:val="36"/>
          <w:lang w:eastAsia="en-GB"/>
        </w:rPr>
        <w:drawing>
          <wp:anchor distT="0" distB="0" distL="114300" distR="114300" simplePos="0" relativeHeight="251661312" behindDoc="1" locked="0" layoutInCell="1" allowOverlap="1" wp14:anchorId="28E2485A" wp14:editId="0BFE6F2D">
            <wp:simplePos x="0" y="0"/>
            <wp:positionH relativeFrom="column">
              <wp:posOffset>3188970</wp:posOffset>
            </wp:positionH>
            <wp:positionV relativeFrom="paragraph">
              <wp:posOffset>-770890</wp:posOffset>
            </wp:positionV>
            <wp:extent cx="3381375" cy="797560"/>
            <wp:effectExtent l="0" t="0" r="9525" b="2540"/>
            <wp:wrapNone/>
            <wp:docPr id="1" name="Picture 1"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F7">
        <w:rPr>
          <w:rFonts w:ascii="Arial" w:hAnsi="Arial" w:cs="Arial"/>
          <w:b/>
          <w:sz w:val="36"/>
          <w:szCs w:val="36"/>
        </w:rPr>
        <w:t>Job Description</w:t>
      </w:r>
    </w:p>
    <w:p w14:paraId="31318101" w14:textId="77777777" w:rsidR="00D870F7" w:rsidRDefault="00D870F7" w:rsidP="008C2449">
      <w:pPr>
        <w:spacing w:after="120" w:line="240" w:lineRule="auto"/>
        <w:rPr>
          <w:rFonts w:ascii="Arial" w:hAnsi="Arial" w:cs="Arial"/>
          <w:sz w:val="36"/>
          <w:szCs w:val="36"/>
        </w:rPr>
      </w:pPr>
    </w:p>
    <w:p w14:paraId="532EC560" w14:textId="77777777" w:rsidR="00D870F7" w:rsidRPr="008C2449" w:rsidRDefault="00D870F7" w:rsidP="008C2449">
      <w:pPr>
        <w:spacing w:after="120" w:line="240" w:lineRule="auto"/>
        <w:rPr>
          <w:rFonts w:ascii="Arial" w:hAnsi="Arial" w:cs="Arial"/>
          <w:b/>
          <w:sz w:val="24"/>
          <w:szCs w:val="24"/>
        </w:rPr>
      </w:pPr>
      <w:r w:rsidRPr="008C2449">
        <w:rPr>
          <w:rFonts w:ascii="Arial" w:hAnsi="Arial" w:cs="Arial"/>
          <w:b/>
          <w:sz w:val="24"/>
          <w:szCs w:val="24"/>
        </w:rPr>
        <w:t>Title:</w:t>
      </w:r>
      <w:r w:rsidRPr="008C2449">
        <w:rPr>
          <w:rFonts w:ascii="Arial" w:hAnsi="Arial" w:cs="Arial"/>
          <w:b/>
          <w:sz w:val="24"/>
          <w:szCs w:val="24"/>
        </w:rPr>
        <w:tab/>
      </w:r>
      <w:r w:rsidR="00773005">
        <w:rPr>
          <w:rFonts w:ascii="Arial" w:hAnsi="Arial" w:cs="Arial"/>
          <w:b/>
          <w:sz w:val="24"/>
          <w:szCs w:val="24"/>
        </w:rPr>
        <w:tab/>
      </w:r>
      <w:r w:rsidR="00773005">
        <w:rPr>
          <w:rFonts w:ascii="Arial" w:hAnsi="Arial" w:cs="Arial"/>
          <w:b/>
          <w:sz w:val="24"/>
          <w:szCs w:val="24"/>
        </w:rPr>
        <w:tab/>
        <w:t>Cook</w:t>
      </w:r>
      <w:r w:rsidRPr="008C2449">
        <w:rPr>
          <w:rFonts w:ascii="Arial" w:hAnsi="Arial" w:cs="Arial"/>
          <w:b/>
          <w:sz w:val="24"/>
          <w:szCs w:val="24"/>
        </w:rPr>
        <w:tab/>
      </w:r>
      <w:r w:rsidRPr="008C2449">
        <w:rPr>
          <w:rFonts w:ascii="Arial" w:hAnsi="Arial" w:cs="Arial"/>
          <w:b/>
          <w:sz w:val="24"/>
          <w:szCs w:val="24"/>
        </w:rPr>
        <w:tab/>
      </w:r>
      <w:r w:rsidR="00086624" w:rsidRPr="008C2449">
        <w:rPr>
          <w:rFonts w:ascii="Arial" w:hAnsi="Arial" w:cs="Arial"/>
          <w:b/>
          <w:sz w:val="24"/>
          <w:szCs w:val="24"/>
        </w:rPr>
        <w:t xml:space="preserve"> </w:t>
      </w:r>
    </w:p>
    <w:p w14:paraId="4456CEB0" w14:textId="77777777" w:rsidR="00D870F7" w:rsidRPr="008C2449" w:rsidRDefault="00D870F7" w:rsidP="008C2449">
      <w:pPr>
        <w:spacing w:after="120" w:line="240" w:lineRule="auto"/>
        <w:ind w:left="2160" w:hanging="2160"/>
        <w:jc w:val="both"/>
        <w:rPr>
          <w:rFonts w:ascii="Arial" w:hAnsi="Arial" w:cs="Arial"/>
          <w:sz w:val="24"/>
          <w:szCs w:val="24"/>
        </w:rPr>
      </w:pPr>
      <w:r w:rsidRPr="008C2449">
        <w:rPr>
          <w:rFonts w:ascii="Arial" w:hAnsi="Arial" w:cs="Arial"/>
          <w:b/>
          <w:sz w:val="24"/>
          <w:szCs w:val="24"/>
        </w:rPr>
        <w:t>Location:</w:t>
      </w:r>
      <w:r w:rsidR="00773005">
        <w:rPr>
          <w:rFonts w:ascii="Arial" w:hAnsi="Arial" w:cs="Arial"/>
          <w:b/>
          <w:sz w:val="24"/>
          <w:szCs w:val="24"/>
        </w:rPr>
        <w:t xml:space="preserve"> </w:t>
      </w:r>
      <w:r w:rsidR="00773005">
        <w:rPr>
          <w:rFonts w:ascii="Arial" w:hAnsi="Arial" w:cs="Arial"/>
          <w:b/>
          <w:sz w:val="24"/>
          <w:szCs w:val="24"/>
        </w:rPr>
        <w:tab/>
        <w:t>Lincoln sites</w:t>
      </w:r>
      <w:r w:rsidRPr="008C2449">
        <w:rPr>
          <w:rFonts w:ascii="Arial" w:hAnsi="Arial" w:cs="Arial"/>
          <w:b/>
          <w:sz w:val="24"/>
          <w:szCs w:val="24"/>
        </w:rPr>
        <w:tab/>
      </w:r>
    </w:p>
    <w:p w14:paraId="51441578" w14:textId="77777777" w:rsidR="00D870F7" w:rsidRDefault="00D870F7" w:rsidP="008C2449">
      <w:pPr>
        <w:spacing w:after="120" w:line="240" w:lineRule="auto"/>
        <w:ind w:left="2160" w:hanging="2160"/>
        <w:jc w:val="both"/>
        <w:rPr>
          <w:rFonts w:ascii="Arial" w:hAnsi="Arial" w:cs="Arial"/>
          <w:sz w:val="24"/>
          <w:szCs w:val="24"/>
        </w:rPr>
      </w:pPr>
      <w:r w:rsidRPr="008C2449">
        <w:rPr>
          <w:rFonts w:ascii="Arial" w:hAnsi="Arial" w:cs="Arial"/>
          <w:b/>
          <w:sz w:val="24"/>
          <w:szCs w:val="24"/>
        </w:rPr>
        <w:t>Reporting to:</w:t>
      </w:r>
      <w:r w:rsidR="00773005">
        <w:rPr>
          <w:rFonts w:ascii="Arial" w:hAnsi="Arial" w:cs="Arial"/>
          <w:b/>
          <w:sz w:val="24"/>
          <w:szCs w:val="24"/>
        </w:rPr>
        <w:tab/>
        <w:t>Hotel Services Supervisor</w:t>
      </w:r>
      <w:r w:rsidRPr="008C2449">
        <w:rPr>
          <w:rFonts w:ascii="Arial" w:hAnsi="Arial" w:cs="Arial"/>
          <w:sz w:val="24"/>
          <w:szCs w:val="24"/>
        </w:rPr>
        <w:tab/>
      </w:r>
    </w:p>
    <w:p w14:paraId="3BF88D23" w14:textId="77777777" w:rsidR="00A21C1A" w:rsidRDefault="00781E2F" w:rsidP="00781E2F">
      <w:pPr>
        <w:spacing w:after="120" w:line="240" w:lineRule="auto"/>
        <w:ind w:left="2160" w:hanging="2160"/>
        <w:jc w:val="both"/>
        <w:rPr>
          <w:rFonts w:ascii="Arial" w:hAnsi="Arial" w:cs="Arial"/>
          <w:b/>
          <w:sz w:val="24"/>
          <w:szCs w:val="24"/>
        </w:rPr>
      </w:pPr>
      <w:r>
        <w:rPr>
          <w:rFonts w:ascii="Arial" w:hAnsi="Arial" w:cs="Arial"/>
          <w:b/>
          <w:sz w:val="24"/>
          <w:szCs w:val="24"/>
        </w:rPr>
        <w:t>Responsible for:</w:t>
      </w:r>
      <w:r w:rsidR="00773005">
        <w:rPr>
          <w:rFonts w:ascii="Arial" w:hAnsi="Arial" w:cs="Arial"/>
          <w:b/>
          <w:sz w:val="24"/>
          <w:szCs w:val="24"/>
        </w:rPr>
        <w:tab/>
      </w:r>
    </w:p>
    <w:p w14:paraId="494B4ACF" w14:textId="137A8C41" w:rsidR="00781E2F" w:rsidRPr="00205432" w:rsidRDefault="00781E2F" w:rsidP="00781E2F">
      <w:pPr>
        <w:spacing w:after="120" w:line="240" w:lineRule="auto"/>
        <w:ind w:left="2160" w:hanging="2160"/>
        <w:jc w:val="both"/>
        <w:rPr>
          <w:rFonts w:ascii="Arial" w:hAnsi="Arial" w:cs="Arial"/>
          <w:b/>
          <w:sz w:val="24"/>
          <w:szCs w:val="24"/>
        </w:rPr>
      </w:pPr>
      <w:r>
        <w:rPr>
          <w:rFonts w:ascii="Arial" w:hAnsi="Arial" w:cs="Arial"/>
          <w:b/>
          <w:sz w:val="24"/>
          <w:szCs w:val="24"/>
        </w:rPr>
        <w:t>Grade</w:t>
      </w:r>
      <w:r w:rsidRPr="008C2449">
        <w:rPr>
          <w:rFonts w:ascii="Arial" w:hAnsi="Arial" w:cs="Arial"/>
          <w:b/>
          <w:sz w:val="24"/>
          <w:szCs w:val="24"/>
        </w:rPr>
        <w:t>:</w:t>
      </w:r>
      <w:r w:rsidRPr="008C2449">
        <w:rPr>
          <w:rFonts w:ascii="Arial" w:hAnsi="Arial" w:cs="Arial"/>
          <w:sz w:val="24"/>
          <w:szCs w:val="24"/>
        </w:rPr>
        <w:tab/>
      </w:r>
      <w:r w:rsidR="0037329A">
        <w:rPr>
          <w:rFonts w:ascii="Arial" w:hAnsi="Arial" w:cs="Arial"/>
          <w:sz w:val="24"/>
          <w:szCs w:val="24"/>
        </w:rPr>
        <w:t>Y1 – Y5</w:t>
      </w:r>
    </w:p>
    <w:p w14:paraId="6881D1E5" w14:textId="77777777" w:rsidR="00D870F7" w:rsidRPr="008C2449" w:rsidRDefault="00D870F7" w:rsidP="008C2449">
      <w:pPr>
        <w:spacing w:after="120" w:line="240" w:lineRule="auto"/>
        <w:ind w:left="2160" w:hanging="2160"/>
        <w:jc w:val="both"/>
        <w:rPr>
          <w:rFonts w:ascii="Arial" w:hAnsi="Arial" w:cs="Arial"/>
          <w:sz w:val="24"/>
          <w:szCs w:val="24"/>
        </w:rPr>
      </w:pPr>
    </w:p>
    <w:p w14:paraId="575E3135" w14:textId="77777777" w:rsidR="00781E2F" w:rsidRDefault="00781E2F" w:rsidP="00781E2F">
      <w:pPr>
        <w:pStyle w:val="NormalZB"/>
        <w:rPr>
          <w:rFonts w:ascii="Arial" w:hAnsi="Arial" w:cs="Arial"/>
          <w:color w:val="auto"/>
          <w:lang w:val="en-GB"/>
        </w:rPr>
      </w:pPr>
      <w:r>
        <w:rPr>
          <w:rFonts w:ascii="Arial" w:hAnsi="Arial" w:cs="Arial"/>
          <w:color w:val="auto"/>
          <w:lang w:val="en-GB"/>
        </w:rPr>
        <w:t>Our Vision</w:t>
      </w:r>
    </w:p>
    <w:p w14:paraId="53929120"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Our vision is a world where dying with dignity, compassion and having choices is a fundamental part of a life</w:t>
      </w:r>
    </w:p>
    <w:p w14:paraId="38D64E6B" w14:textId="77777777" w:rsidR="00781E2F" w:rsidRDefault="00781E2F" w:rsidP="00781E2F">
      <w:pPr>
        <w:pStyle w:val="NormalZB"/>
        <w:rPr>
          <w:rFonts w:ascii="Arial" w:hAnsi="Arial" w:cs="Arial"/>
          <w:color w:val="auto"/>
          <w:lang w:val="en-GB"/>
        </w:rPr>
      </w:pPr>
      <w:r>
        <w:rPr>
          <w:rFonts w:ascii="Arial" w:hAnsi="Arial" w:cs="Arial"/>
          <w:color w:val="auto"/>
          <w:lang w:val="en-GB"/>
        </w:rPr>
        <w:t>Our Mission</w:t>
      </w:r>
    </w:p>
    <w:p w14:paraId="108B37E4"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Our mission is to ensure all individuals facing the end of their life in Lincolnshire receive dignified, compassionate care when they require it and where they ask for it. </w:t>
      </w:r>
    </w:p>
    <w:p w14:paraId="47EBD136" w14:textId="77777777" w:rsidR="00781E2F" w:rsidRDefault="00781E2F" w:rsidP="00781E2F">
      <w:pPr>
        <w:pStyle w:val="NormalZB"/>
        <w:rPr>
          <w:rFonts w:ascii="Arial" w:hAnsi="Arial" w:cs="Arial"/>
          <w:color w:val="auto"/>
          <w:lang w:val="en-GB"/>
        </w:rPr>
      </w:pPr>
      <w:r>
        <w:rPr>
          <w:rFonts w:ascii="Arial" w:hAnsi="Arial" w:cs="Arial"/>
          <w:color w:val="auto"/>
          <w:lang w:val="en-GB"/>
        </w:rPr>
        <w:t>Our Values</w:t>
      </w:r>
    </w:p>
    <w:p w14:paraId="3CC5E4FA"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Aiming High</w:t>
      </w:r>
    </w:p>
    <w:p w14:paraId="0EEE14ED"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reach for excellence and set the standard for others to follow. Celebrating individual and collective success and actively looking for ways to be even better.</w:t>
      </w:r>
    </w:p>
    <w:p w14:paraId="5EA59439"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Being Courageous</w:t>
      </w:r>
    </w:p>
    <w:p w14:paraId="11343D87"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push boundaries and provide challenge - standing up for what is right and supporting others to make a difference across all aspects of our work. </w:t>
      </w:r>
    </w:p>
    <w:p w14:paraId="1C293053"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Working Better Together</w:t>
      </w:r>
    </w:p>
    <w:p w14:paraId="732F902E"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recognise the power of community; building connections and relationships which help us make a positive contribution. Respecting and valuing all contributions - we are ONE team, united and inspired by our common purpose.</w:t>
      </w:r>
    </w:p>
    <w:p w14:paraId="02BB1F1D"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Having Heart</w:t>
      </w:r>
    </w:p>
    <w:p w14:paraId="5FA54C50"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People are at the centre of all we do. We’re proud of our ability to work in tough situations with resilience, empathy and kindness.</w:t>
      </w:r>
    </w:p>
    <w:p w14:paraId="636D7C6B"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Doing It Right</w:t>
      </w:r>
    </w:p>
    <w:p w14:paraId="7A4B002A"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are ethical, honest and use resources respectfully. Taking responsibility for our actions and doing what we say we’ll do - we challenge others to do the same.  </w:t>
      </w:r>
    </w:p>
    <w:p w14:paraId="2A524FA8" w14:textId="77777777" w:rsidR="00781E2F" w:rsidRDefault="00781E2F">
      <w:pPr>
        <w:spacing w:after="0" w:line="240" w:lineRule="auto"/>
        <w:rPr>
          <w:rFonts w:ascii="Arial" w:hAnsi="Arial" w:cs="Arial"/>
          <w:b/>
          <w:sz w:val="24"/>
          <w:szCs w:val="24"/>
        </w:rPr>
      </w:pPr>
      <w:r>
        <w:rPr>
          <w:rFonts w:ascii="Arial" w:hAnsi="Arial" w:cs="Arial"/>
          <w:b/>
          <w:sz w:val="24"/>
          <w:szCs w:val="24"/>
        </w:rPr>
        <w:br w:type="page"/>
      </w:r>
    </w:p>
    <w:p w14:paraId="32C6B85F" w14:textId="77777777" w:rsidR="00A21C1A" w:rsidRPr="00A21C1A" w:rsidRDefault="00A21C1A" w:rsidP="00A21C1A">
      <w:pPr>
        <w:rPr>
          <w:b/>
          <w:sz w:val="24"/>
          <w:szCs w:val="24"/>
        </w:rPr>
      </w:pPr>
      <w:r w:rsidRPr="00A21C1A">
        <w:rPr>
          <w:b/>
          <w:sz w:val="24"/>
          <w:szCs w:val="24"/>
        </w:rPr>
        <w:lastRenderedPageBreak/>
        <w:t xml:space="preserve"> Organisation Chart </w:t>
      </w:r>
    </w:p>
    <w:p w14:paraId="0C9BF446" w14:textId="77777777" w:rsidR="00A21C1A" w:rsidRDefault="00A21C1A" w:rsidP="00A21C1A">
      <w:r>
        <w:rPr>
          <w:noProof/>
          <w:lang w:eastAsia="en-GB"/>
        </w:rPr>
        <mc:AlternateContent>
          <mc:Choice Requires="wps">
            <w:drawing>
              <wp:anchor distT="0" distB="0" distL="114300" distR="114300" simplePos="0" relativeHeight="251667456" behindDoc="0" locked="0" layoutInCell="1" allowOverlap="1" wp14:anchorId="3AFBD9F4" wp14:editId="6AE53FDA">
                <wp:simplePos x="0" y="0"/>
                <wp:positionH relativeFrom="column">
                  <wp:posOffset>1910715</wp:posOffset>
                </wp:positionH>
                <wp:positionV relativeFrom="paragraph">
                  <wp:posOffset>112818</wp:posOffset>
                </wp:positionV>
                <wp:extent cx="2168525" cy="321310"/>
                <wp:effectExtent l="0" t="0" r="22225"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321310"/>
                        </a:xfrm>
                        <a:prstGeom prst="rect">
                          <a:avLst/>
                        </a:prstGeom>
                        <a:solidFill>
                          <a:srgbClr val="FFFFFF"/>
                        </a:solidFill>
                        <a:ln w="9525">
                          <a:solidFill>
                            <a:srgbClr val="000000"/>
                          </a:solidFill>
                          <a:miter lim="800000"/>
                          <a:headEnd/>
                          <a:tailEnd/>
                        </a:ln>
                      </wps:spPr>
                      <wps:txbx>
                        <w:txbxContent>
                          <w:p w14:paraId="228C934E" w14:textId="7075C168" w:rsidR="00A21C1A" w:rsidRPr="00921D0B" w:rsidRDefault="003D7AAD" w:rsidP="00A21C1A">
                            <w:pPr>
                              <w:jc w:val="center"/>
                            </w:pPr>
                            <w:r>
                              <w:t>Health &amp; safety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D9F4" id="Rectangle 24" o:spid="_x0000_s1026" style="position:absolute;margin-left:150.45pt;margin-top:8.9pt;width:170.7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">
                <v:textbox>
                  <w:txbxContent>
                    <w:p w14:paraId="228C934E" w14:textId="7075C168" w:rsidR="00A21C1A" w:rsidRPr="00921D0B" w:rsidRDefault="003D7AAD" w:rsidP="00A21C1A">
                      <w:pPr>
                        <w:jc w:val="center"/>
                      </w:pPr>
                      <w:r>
                        <w:t>Health &amp; safety lead</w:t>
                      </w:r>
                    </w:p>
                  </w:txbxContent>
                </v:textbox>
              </v:rect>
            </w:pict>
          </mc:Fallback>
        </mc:AlternateContent>
      </w:r>
    </w:p>
    <w:p w14:paraId="55F6DA26" w14:textId="77777777" w:rsidR="00A21C1A" w:rsidRPr="00E071CE" w:rsidRDefault="00A21C1A" w:rsidP="00A21C1A">
      <w:r>
        <w:rPr>
          <w:noProof/>
          <w:lang w:eastAsia="en-GB"/>
        </w:rPr>
        <mc:AlternateContent>
          <mc:Choice Requires="wps">
            <w:drawing>
              <wp:anchor distT="0" distB="0" distL="114300" distR="114300" simplePos="0" relativeHeight="251666432" behindDoc="0" locked="0" layoutInCell="1" allowOverlap="1" wp14:anchorId="77CF82B5" wp14:editId="6ED644F9">
                <wp:simplePos x="0" y="0"/>
                <wp:positionH relativeFrom="column">
                  <wp:posOffset>2985770</wp:posOffset>
                </wp:positionH>
                <wp:positionV relativeFrom="paragraph">
                  <wp:posOffset>118745</wp:posOffset>
                </wp:positionV>
                <wp:extent cx="6350" cy="218440"/>
                <wp:effectExtent l="0" t="0" r="31750"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D42F6"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pt,9.35pt" to="235.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"/>
            </w:pict>
          </mc:Fallback>
        </mc:AlternateContent>
      </w:r>
    </w:p>
    <w:p w14:paraId="7A1BD0E6" w14:textId="77777777" w:rsidR="00A21C1A" w:rsidRPr="00E071CE" w:rsidRDefault="00A21C1A" w:rsidP="00A21C1A">
      <w:r>
        <w:rPr>
          <w:noProof/>
          <w:lang w:eastAsia="en-GB"/>
        </w:rPr>
        <mc:AlternateContent>
          <mc:Choice Requires="wps">
            <w:drawing>
              <wp:anchor distT="0" distB="0" distL="114300" distR="114300" simplePos="0" relativeHeight="251670528" behindDoc="0" locked="0" layoutInCell="1" allowOverlap="1" wp14:anchorId="2D2101F7" wp14:editId="66551DCC">
                <wp:simplePos x="0" y="0"/>
                <wp:positionH relativeFrom="column">
                  <wp:posOffset>1868170</wp:posOffset>
                </wp:positionH>
                <wp:positionV relativeFrom="paragraph">
                  <wp:posOffset>45085</wp:posOffset>
                </wp:positionV>
                <wp:extent cx="2168525" cy="321310"/>
                <wp:effectExtent l="0" t="0" r="22225" b="215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321310"/>
                        </a:xfrm>
                        <a:prstGeom prst="rect">
                          <a:avLst/>
                        </a:prstGeom>
                        <a:solidFill>
                          <a:srgbClr val="FFFFFF"/>
                        </a:solidFill>
                        <a:ln w="9525">
                          <a:solidFill>
                            <a:srgbClr val="000000"/>
                          </a:solidFill>
                          <a:miter lim="800000"/>
                          <a:headEnd/>
                          <a:tailEnd/>
                        </a:ln>
                      </wps:spPr>
                      <wps:txbx>
                        <w:txbxContent>
                          <w:p w14:paraId="2B4F34D1" w14:textId="77777777" w:rsidR="00A21C1A" w:rsidRPr="00921D0B" w:rsidRDefault="00A21C1A" w:rsidP="00A21C1A">
                            <w:pPr>
                              <w:jc w:val="center"/>
                            </w:pPr>
                            <w:r>
                              <w:t>Hotel Services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01F7" id="Rectangle 21" o:spid="_x0000_s1027" style="position:absolute;margin-left:147.1pt;margin-top:3.55pt;width:170.7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">
                <v:textbox>
                  <w:txbxContent>
                    <w:p w14:paraId="2B4F34D1" w14:textId="77777777" w:rsidR="00A21C1A" w:rsidRPr="00921D0B" w:rsidRDefault="00A21C1A" w:rsidP="00A21C1A">
                      <w:pPr>
                        <w:jc w:val="center"/>
                      </w:pPr>
                      <w:r>
                        <w:t>Hotel Services Supervisor</w:t>
                      </w:r>
                    </w:p>
                  </w:txbxContent>
                </v:textbox>
              </v:rect>
            </w:pict>
          </mc:Fallback>
        </mc:AlternateContent>
      </w:r>
    </w:p>
    <w:p w14:paraId="1829F361" w14:textId="77777777" w:rsidR="00A21C1A" w:rsidRPr="00E071CE" w:rsidRDefault="00A21C1A" w:rsidP="00A21C1A">
      <w:r>
        <w:rPr>
          <w:noProof/>
          <w:lang w:eastAsia="en-GB"/>
        </w:rPr>
        <mc:AlternateContent>
          <mc:Choice Requires="wps">
            <w:drawing>
              <wp:anchor distT="0" distB="0" distL="114300" distR="114300" simplePos="0" relativeHeight="251665408" behindDoc="0" locked="0" layoutInCell="1" allowOverlap="1" wp14:anchorId="6A64F65F" wp14:editId="3E4C7D7E">
                <wp:simplePos x="0" y="0"/>
                <wp:positionH relativeFrom="column">
                  <wp:posOffset>1514475</wp:posOffset>
                </wp:positionH>
                <wp:positionV relativeFrom="paragraph">
                  <wp:posOffset>54610</wp:posOffset>
                </wp:positionV>
                <wp:extent cx="1464310" cy="448310"/>
                <wp:effectExtent l="0" t="0" r="21590" b="279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4310" cy="448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F019E" id="Straight Connector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4.3pt" to="234.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"/>
            </w:pict>
          </mc:Fallback>
        </mc:AlternateContent>
      </w:r>
      <w:r>
        <w:rPr>
          <w:noProof/>
          <w:lang w:eastAsia="en-GB"/>
        </w:rPr>
        <mc:AlternateContent>
          <mc:Choice Requires="wps">
            <w:drawing>
              <wp:anchor distT="0" distB="0" distL="114300" distR="114300" simplePos="0" relativeHeight="251671552" behindDoc="0" locked="0" layoutInCell="1" allowOverlap="1" wp14:anchorId="17772298" wp14:editId="5076D033">
                <wp:simplePos x="0" y="0"/>
                <wp:positionH relativeFrom="column">
                  <wp:posOffset>2978785</wp:posOffset>
                </wp:positionH>
                <wp:positionV relativeFrom="paragraph">
                  <wp:posOffset>54610</wp:posOffset>
                </wp:positionV>
                <wp:extent cx="1448223" cy="491067"/>
                <wp:effectExtent l="0" t="0" r="1905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223" cy="4910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002F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5pt,4.3pt" to="348.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"/>
            </w:pict>
          </mc:Fallback>
        </mc:AlternateContent>
      </w:r>
    </w:p>
    <w:p w14:paraId="1C6A9267" w14:textId="77777777" w:rsidR="00A21C1A" w:rsidRPr="00E071CE" w:rsidRDefault="00A21C1A" w:rsidP="00A21C1A">
      <w:r>
        <w:rPr>
          <w:noProof/>
          <w:lang w:eastAsia="en-GB"/>
        </w:rPr>
        <mc:AlternateContent>
          <mc:Choice Requires="wps">
            <w:drawing>
              <wp:anchor distT="0" distB="0" distL="114300" distR="114300" simplePos="0" relativeHeight="251669504" behindDoc="0" locked="0" layoutInCell="1" allowOverlap="1" wp14:anchorId="791E0A18" wp14:editId="10762532">
                <wp:simplePos x="0" y="0"/>
                <wp:positionH relativeFrom="column">
                  <wp:posOffset>930275</wp:posOffset>
                </wp:positionH>
                <wp:positionV relativeFrom="paragraph">
                  <wp:posOffset>191135</wp:posOffset>
                </wp:positionV>
                <wp:extent cx="1320800" cy="1337310"/>
                <wp:effectExtent l="0" t="0" r="1270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337310"/>
                        </a:xfrm>
                        <a:prstGeom prst="rect">
                          <a:avLst/>
                        </a:prstGeom>
                        <a:solidFill>
                          <a:srgbClr val="FFFFFF"/>
                        </a:solidFill>
                        <a:ln w="9525">
                          <a:solidFill>
                            <a:srgbClr val="000000"/>
                          </a:solidFill>
                          <a:miter lim="800000"/>
                          <a:headEnd/>
                          <a:tailEnd/>
                        </a:ln>
                      </wps:spPr>
                      <wps:txbx>
                        <w:txbxContent>
                          <w:p w14:paraId="4DC1742B" w14:textId="77777777" w:rsidR="00A21C1A" w:rsidRDefault="00A21C1A" w:rsidP="00A21C1A">
                            <w:pPr>
                              <w:spacing w:after="0"/>
                              <w:jc w:val="center"/>
                            </w:pPr>
                            <w:r>
                              <w:t>Housekeeping</w:t>
                            </w:r>
                          </w:p>
                          <w:p w14:paraId="1192838B" w14:textId="77777777" w:rsidR="00A21C1A" w:rsidRDefault="00A21C1A" w:rsidP="00A21C1A">
                            <w:pPr>
                              <w:spacing w:after="0"/>
                              <w:jc w:val="center"/>
                            </w:pPr>
                            <w:r>
                              <w:t>Trust wide</w:t>
                            </w:r>
                          </w:p>
                          <w:p w14:paraId="3CCD30E1" w14:textId="77777777" w:rsidR="00A21C1A" w:rsidRDefault="00A21C1A" w:rsidP="00A21C1A">
                            <w:pPr>
                              <w:spacing w:after="0"/>
                              <w:jc w:val="center"/>
                            </w:pPr>
                            <w:r>
                              <w:t>Including</w:t>
                            </w:r>
                          </w:p>
                          <w:p w14:paraId="26D90939" w14:textId="77777777" w:rsidR="00A21C1A" w:rsidRDefault="00A21C1A" w:rsidP="00A21C1A">
                            <w:pPr>
                              <w:spacing w:after="0"/>
                              <w:jc w:val="center"/>
                            </w:pPr>
                            <w:r>
                              <w:t xml:space="preserve"> Snr Housekeeper</w:t>
                            </w:r>
                          </w:p>
                          <w:p w14:paraId="6F438F3E" w14:textId="77777777" w:rsidR="00A21C1A" w:rsidRDefault="00A21C1A" w:rsidP="00A21C1A">
                            <w:pPr>
                              <w:jc w:val="center"/>
                            </w:pPr>
                            <w:r>
                              <w:t>And Housekeepers</w:t>
                            </w:r>
                          </w:p>
                          <w:p w14:paraId="0DDB3EEE" w14:textId="77777777" w:rsidR="00A21C1A" w:rsidRDefault="00A21C1A" w:rsidP="00A21C1A">
                            <w:pPr>
                              <w:jc w:val="center"/>
                            </w:pPr>
                            <w:r>
                              <w:t>(Day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E0A18" id="Rectangle 23" o:spid="_x0000_s1028" style="position:absolute;margin-left:73.25pt;margin-top:15.05pt;width:104pt;height:10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">
                <v:textbox>
                  <w:txbxContent>
                    <w:p w14:paraId="4DC1742B" w14:textId="77777777" w:rsidR="00A21C1A" w:rsidRDefault="00A21C1A" w:rsidP="00A21C1A">
                      <w:pPr>
                        <w:spacing w:after="0"/>
                        <w:jc w:val="center"/>
                      </w:pPr>
                      <w:r>
                        <w:t>Housekeeping</w:t>
                      </w:r>
                    </w:p>
                    <w:p w14:paraId="1192838B" w14:textId="77777777" w:rsidR="00A21C1A" w:rsidRDefault="00A21C1A" w:rsidP="00A21C1A">
                      <w:pPr>
                        <w:spacing w:after="0"/>
                        <w:jc w:val="center"/>
                      </w:pPr>
                      <w:r>
                        <w:t>Trust wide</w:t>
                      </w:r>
                    </w:p>
                    <w:p w14:paraId="3CCD30E1" w14:textId="77777777" w:rsidR="00A21C1A" w:rsidRDefault="00A21C1A" w:rsidP="00A21C1A">
                      <w:pPr>
                        <w:spacing w:after="0"/>
                        <w:jc w:val="center"/>
                      </w:pPr>
                      <w:r>
                        <w:t>Including</w:t>
                      </w:r>
                    </w:p>
                    <w:p w14:paraId="26D90939" w14:textId="77777777" w:rsidR="00A21C1A" w:rsidRDefault="00A21C1A" w:rsidP="00A21C1A">
                      <w:pPr>
                        <w:spacing w:after="0"/>
                        <w:jc w:val="center"/>
                      </w:pPr>
                      <w:r>
                        <w:t xml:space="preserve"> Snr Housekeeper</w:t>
                      </w:r>
                    </w:p>
                    <w:p w14:paraId="6F438F3E" w14:textId="77777777" w:rsidR="00A21C1A" w:rsidRDefault="00A21C1A" w:rsidP="00A21C1A">
                      <w:pPr>
                        <w:jc w:val="center"/>
                      </w:pPr>
                      <w:r>
                        <w:t>And Housekeepers</w:t>
                      </w:r>
                    </w:p>
                    <w:p w14:paraId="0DDB3EEE" w14:textId="77777777" w:rsidR="00A21C1A" w:rsidRDefault="00A21C1A" w:rsidP="00A21C1A">
                      <w:pPr>
                        <w:jc w:val="center"/>
                      </w:pPr>
                      <w:r>
                        <w:t>(Day Care)</w:t>
                      </w: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1F7DA6FD" wp14:editId="327BF7C0">
                <wp:simplePos x="0" y="0"/>
                <wp:positionH relativeFrom="column">
                  <wp:posOffset>3792008</wp:posOffset>
                </wp:positionH>
                <wp:positionV relativeFrom="paragraph">
                  <wp:posOffset>233892</wp:posOffset>
                </wp:positionV>
                <wp:extent cx="1326515" cy="1210733"/>
                <wp:effectExtent l="0" t="0" r="2603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1210733"/>
                        </a:xfrm>
                        <a:prstGeom prst="rect">
                          <a:avLst/>
                        </a:prstGeom>
                        <a:solidFill>
                          <a:srgbClr val="FFFFFF"/>
                        </a:solidFill>
                        <a:ln w="9525">
                          <a:solidFill>
                            <a:srgbClr val="000000"/>
                          </a:solidFill>
                          <a:miter lim="800000"/>
                          <a:headEnd/>
                          <a:tailEnd/>
                        </a:ln>
                      </wps:spPr>
                      <wps:txbx>
                        <w:txbxContent>
                          <w:p w14:paraId="27B9D409" w14:textId="77777777" w:rsidR="00A21C1A" w:rsidRDefault="00A21C1A" w:rsidP="00A21C1A">
                            <w:pPr>
                              <w:spacing w:after="0"/>
                              <w:jc w:val="center"/>
                            </w:pPr>
                            <w:r>
                              <w:t xml:space="preserve">Catering </w:t>
                            </w:r>
                          </w:p>
                          <w:p w14:paraId="1F082D5F" w14:textId="77777777" w:rsidR="00A21C1A" w:rsidRDefault="00A21C1A" w:rsidP="00A21C1A">
                            <w:pPr>
                              <w:spacing w:after="0"/>
                              <w:jc w:val="center"/>
                            </w:pPr>
                            <w:r>
                              <w:t>Trust wide</w:t>
                            </w:r>
                          </w:p>
                          <w:p w14:paraId="17C14FA9" w14:textId="77777777" w:rsidR="00A21C1A" w:rsidRDefault="00A21C1A" w:rsidP="00A21C1A">
                            <w:pPr>
                              <w:spacing w:after="0"/>
                              <w:jc w:val="center"/>
                            </w:pPr>
                            <w:r>
                              <w:t>Including</w:t>
                            </w:r>
                          </w:p>
                          <w:p w14:paraId="6E19B812" w14:textId="77777777" w:rsidR="00A21C1A" w:rsidRDefault="00A21C1A" w:rsidP="00A21C1A">
                            <w:pPr>
                              <w:spacing w:after="0"/>
                              <w:jc w:val="center"/>
                            </w:pPr>
                            <w:r>
                              <w:t xml:space="preserve">Cooks </w:t>
                            </w:r>
                          </w:p>
                          <w:p w14:paraId="6BB774C9" w14:textId="77777777" w:rsidR="00A21C1A" w:rsidRDefault="00A21C1A" w:rsidP="00A21C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A6FD" id="Rectangle 5" o:spid="_x0000_s1029" style="position:absolute;margin-left:298.6pt;margin-top:18.4pt;width:104.45pt;height:9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">
                <v:textbox>
                  <w:txbxContent>
                    <w:p w14:paraId="27B9D409" w14:textId="77777777" w:rsidR="00A21C1A" w:rsidRDefault="00A21C1A" w:rsidP="00A21C1A">
                      <w:pPr>
                        <w:spacing w:after="0"/>
                        <w:jc w:val="center"/>
                      </w:pPr>
                      <w:r>
                        <w:t xml:space="preserve">Catering </w:t>
                      </w:r>
                    </w:p>
                    <w:p w14:paraId="1F082D5F" w14:textId="77777777" w:rsidR="00A21C1A" w:rsidRDefault="00A21C1A" w:rsidP="00A21C1A">
                      <w:pPr>
                        <w:spacing w:after="0"/>
                        <w:jc w:val="center"/>
                      </w:pPr>
                      <w:r>
                        <w:t>Trust wide</w:t>
                      </w:r>
                    </w:p>
                    <w:p w14:paraId="17C14FA9" w14:textId="77777777" w:rsidR="00A21C1A" w:rsidRDefault="00A21C1A" w:rsidP="00A21C1A">
                      <w:pPr>
                        <w:spacing w:after="0"/>
                        <w:jc w:val="center"/>
                      </w:pPr>
                      <w:r>
                        <w:t>Including</w:t>
                      </w:r>
                    </w:p>
                    <w:p w14:paraId="6E19B812" w14:textId="77777777" w:rsidR="00A21C1A" w:rsidRDefault="00A21C1A" w:rsidP="00A21C1A">
                      <w:pPr>
                        <w:spacing w:after="0"/>
                        <w:jc w:val="center"/>
                      </w:pPr>
                      <w:r>
                        <w:t xml:space="preserve">Cooks </w:t>
                      </w:r>
                    </w:p>
                    <w:p w14:paraId="6BB774C9" w14:textId="77777777" w:rsidR="00A21C1A" w:rsidRDefault="00A21C1A" w:rsidP="00A21C1A">
                      <w:pPr>
                        <w:jc w:val="center"/>
                      </w:pPr>
                    </w:p>
                  </w:txbxContent>
                </v:textbox>
              </v:rect>
            </w:pict>
          </mc:Fallback>
        </mc:AlternateContent>
      </w:r>
    </w:p>
    <w:p w14:paraId="3F7F3BCE" w14:textId="77777777" w:rsidR="00A21C1A" w:rsidRPr="00E071CE" w:rsidRDefault="00A21C1A" w:rsidP="00A21C1A"/>
    <w:p w14:paraId="0F262521" w14:textId="77777777" w:rsidR="00A21C1A" w:rsidRPr="00E071CE" w:rsidRDefault="00A21C1A" w:rsidP="00A21C1A"/>
    <w:p w14:paraId="456B2DEB" w14:textId="77777777" w:rsidR="00A21C1A" w:rsidRDefault="00A21C1A" w:rsidP="00205432">
      <w:pPr>
        <w:spacing w:after="120" w:line="240" w:lineRule="auto"/>
        <w:jc w:val="both"/>
        <w:rPr>
          <w:rFonts w:ascii="Arial" w:hAnsi="Arial" w:cs="Arial"/>
          <w:b/>
          <w:sz w:val="24"/>
          <w:szCs w:val="24"/>
        </w:rPr>
      </w:pPr>
    </w:p>
    <w:p w14:paraId="3BCD5C6D" w14:textId="77777777" w:rsidR="00A21C1A" w:rsidRDefault="00A21C1A" w:rsidP="008C2449">
      <w:pPr>
        <w:spacing w:after="120" w:line="240" w:lineRule="auto"/>
        <w:ind w:left="2160" w:hanging="2160"/>
        <w:jc w:val="both"/>
        <w:rPr>
          <w:rFonts w:ascii="Arial" w:hAnsi="Arial" w:cs="Arial"/>
          <w:b/>
          <w:sz w:val="24"/>
          <w:szCs w:val="24"/>
        </w:rPr>
      </w:pPr>
    </w:p>
    <w:p w14:paraId="505F8316" w14:textId="77777777" w:rsidR="00A21C1A" w:rsidRDefault="00A21C1A" w:rsidP="008C2449">
      <w:pPr>
        <w:spacing w:after="120" w:line="240" w:lineRule="auto"/>
        <w:ind w:left="2160" w:hanging="2160"/>
        <w:jc w:val="both"/>
        <w:rPr>
          <w:rFonts w:ascii="Arial" w:hAnsi="Arial" w:cs="Arial"/>
          <w:b/>
          <w:sz w:val="24"/>
          <w:szCs w:val="24"/>
        </w:rPr>
      </w:pPr>
    </w:p>
    <w:p w14:paraId="7B34B363" w14:textId="77777777" w:rsidR="00A21C1A" w:rsidRDefault="00A21C1A" w:rsidP="008C2449">
      <w:pPr>
        <w:spacing w:after="120" w:line="240" w:lineRule="auto"/>
        <w:ind w:left="2160" w:hanging="2160"/>
        <w:jc w:val="both"/>
        <w:rPr>
          <w:rFonts w:ascii="Arial" w:hAnsi="Arial" w:cs="Arial"/>
          <w:b/>
          <w:sz w:val="24"/>
          <w:szCs w:val="24"/>
        </w:rPr>
      </w:pPr>
    </w:p>
    <w:p w14:paraId="2FD2D959" w14:textId="77777777" w:rsidR="00781E2F" w:rsidRPr="00A21C1A" w:rsidRDefault="00A21C1A" w:rsidP="00781E2F">
      <w:pPr>
        <w:spacing w:after="0" w:line="240" w:lineRule="auto"/>
        <w:rPr>
          <w:rFonts w:ascii="Arial" w:hAnsi="Arial" w:cs="Arial"/>
          <w:b/>
          <w:sz w:val="24"/>
          <w:szCs w:val="24"/>
          <w:lang w:eastAsia="en-GB"/>
        </w:rPr>
      </w:pPr>
      <w:r w:rsidRPr="00A21C1A">
        <w:rPr>
          <w:rFonts w:ascii="Arial" w:hAnsi="Arial" w:cs="Arial"/>
          <w:b/>
          <w:sz w:val="24"/>
          <w:szCs w:val="24"/>
          <w:lang w:eastAsia="en-GB"/>
        </w:rPr>
        <w:t>Job Purpose</w:t>
      </w:r>
    </w:p>
    <w:p w14:paraId="46E8F2E3" w14:textId="77777777" w:rsidR="00A21C1A" w:rsidRDefault="00A21C1A" w:rsidP="00A21C1A">
      <w:pPr>
        <w:pStyle w:val="PlainText"/>
      </w:pPr>
    </w:p>
    <w:p w14:paraId="28522B1A" w14:textId="68FE34D5" w:rsidR="00781E2F" w:rsidRPr="00A21C1A" w:rsidRDefault="00A21C1A" w:rsidP="00A21C1A">
      <w:pPr>
        <w:pStyle w:val="PlainText"/>
        <w:rPr>
          <w:rFonts w:asciiTheme="minorHAnsi" w:hAnsiTheme="minorHAnsi" w:cstheme="minorHAnsi"/>
          <w:sz w:val="24"/>
          <w:szCs w:val="24"/>
        </w:rPr>
      </w:pPr>
      <w:r w:rsidRPr="00A21C1A">
        <w:rPr>
          <w:rFonts w:asciiTheme="minorHAnsi" w:hAnsiTheme="minorHAnsi" w:cstheme="minorHAnsi"/>
          <w:sz w:val="24"/>
          <w:szCs w:val="24"/>
        </w:rPr>
        <w:t xml:space="preserve">Working within a commercial kitchen environment to undertake the provision of safe, efficient catering service for patients, </w:t>
      </w:r>
      <w:proofErr w:type="gramStart"/>
      <w:r w:rsidRPr="00A21C1A">
        <w:rPr>
          <w:rFonts w:asciiTheme="minorHAnsi" w:hAnsiTheme="minorHAnsi" w:cstheme="minorHAnsi"/>
          <w:sz w:val="24"/>
          <w:szCs w:val="24"/>
        </w:rPr>
        <w:t>staff</w:t>
      </w:r>
      <w:proofErr w:type="gramEnd"/>
      <w:r w:rsidRPr="00A21C1A">
        <w:rPr>
          <w:rFonts w:asciiTheme="minorHAnsi" w:hAnsiTheme="minorHAnsi" w:cstheme="minorHAnsi"/>
          <w:sz w:val="24"/>
          <w:szCs w:val="24"/>
        </w:rPr>
        <w:t xml:space="preserve"> and visitors. When appropriate, cater for external contracts and to promote excellent standards of team working and customer care in accordance with</w:t>
      </w:r>
      <w:r w:rsidR="003D7AAD">
        <w:rPr>
          <w:rFonts w:asciiTheme="minorHAnsi" w:hAnsiTheme="minorHAnsi" w:cstheme="minorHAnsi"/>
          <w:sz w:val="24"/>
          <w:szCs w:val="24"/>
        </w:rPr>
        <w:t xml:space="preserve"> </w:t>
      </w:r>
      <w:r w:rsidRPr="00A21C1A">
        <w:rPr>
          <w:rFonts w:asciiTheme="minorHAnsi" w:hAnsiTheme="minorHAnsi" w:cstheme="minorHAnsi"/>
          <w:sz w:val="24"/>
          <w:szCs w:val="24"/>
        </w:rPr>
        <w:t>local procedures.</w:t>
      </w:r>
    </w:p>
    <w:p w14:paraId="734C440E" w14:textId="77777777" w:rsidR="00781E2F" w:rsidRPr="00A85FB4" w:rsidRDefault="00781E2F" w:rsidP="00781E2F">
      <w:pPr>
        <w:spacing w:after="0" w:line="240" w:lineRule="auto"/>
        <w:rPr>
          <w:rFonts w:ascii="Arial" w:hAnsi="Arial" w:cs="Arial"/>
          <w:i/>
          <w:sz w:val="24"/>
          <w:szCs w:val="24"/>
          <w:lang w:eastAsia="en-GB"/>
        </w:rPr>
      </w:pPr>
    </w:p>
    <w:p w14:paraId="4FDBD574" w14:textId="77777777" w:rsidR="004A0D74" w:rsidRDefault="004A0D74" w:rsidP="00781E2F">
      <w:pPr>
        <w:spacing w:after="0" w:line="240" w:lineRule="auto"/>
        <w:rPr>
          <w:rFonts w:ascii="Arial" w:hAnsi="Arial" w:cs="Arial"/>
          <w:b/>
          <w:sz w:val="24"/>
          <w:szCs w:val="24"/>
        </w:rPr>
      </w:pPr>
      <w:r w:rsidRPr="00A85FB4">
        <w:rPr>
          <w:rFonts w:ascii="Arial" w:hAnsi="Arial" w:cs="Arial"/>
          <w:b/>
          <w:sz w:val="24"/>
          <w:szCs w:val="24"/>
        </w:rPr>
        <w:t>Main Duties and Responsibilities</w:t>
      </w:r>
      <w:r w:rsidR="00781E2F" w:rsidRPr="00A85FB4">
        <w:rPr>
          <w:rFonts w:ascii="Arial" w:hAnsi="Arial" w:cs="Arial"/>
          <w:b/>
          <w:sz w:val="24"/>
          <w:szCs w:val="24"/>
        </w:rPr>
        <w:t xml:space="preserve"> </w:t>
      </w:r>
    </w:p>
    <w:p w14:paraId="3F98B375" w14:textId="77777777" w:rsidR="00A21C1A" w:rsidRPr="00A85FB4" w:rsidRDefault="00A21C1A" w:rsidP="00781E2F">
      <w:pPr>
        <w:spacing w:after="0" w:line="240" w:lineRule="auto"/>
        <w:rPr>
          <w:rFonts w:ascii="Arial" w:hAnsi="Arial" w:cs="Arial"/>
          <w:b/>
          <w:sz w:val="24"/>
          <w:szCs w:val="24"/>
        </w:rPr>
      </w:pPr>
    </w:p>
    <w:p w14:paraId="6029740E" w14:textId="77777777" w:rsidR="00CA1312" w:rsidRPr="00A85FB4" w:rsidRDefault="00CA1312" w:rsidP="00A85FB4">
      <w:pPr>
        <w:spacing w:after="0" w:line="240" w:lineRule="auto"/>
        <w:rPr>
          <w:sz w:val="24"/>
          <w:szCs w:val="24"/>
        </w:rPr>
      </w:pPr>
      <w:r w:rsidRPr="00A85FB4">
        <w:rPr>
          <w:sz w:val="24"/>
          <w:szCs w:val="24"/>
        </w:rPr>
        <w:t>Deliver wholesome nutritious fresh food for Patients</w:t>
      </w:r>
      <w:r w:rsidR="00475150">
        <w:rPr>
          <w:sz w:val="24"/>
          <w:szCs w:val="24"/>
        </w:rPr>
        <w:t>,</w:t>
      </w:r>
      <w:r w:rsidRPr="00A85FB4">
        <w:rPr>
          <w:sz w:val="24"/>
          <w:szCs w:val="24"/>
        </w:rPr>
        <w:t xml:space="preserve"> Staff and Visitors</w:t>
      </w:r>
    </w:p>
    <w:p w14:paraId="31563426" w14:textId="77777777" w:rsidR="00CA1312" w:rsidRPr="00A85FB4" w:rsidRDefault="00CA1312" w:rsidP="00A85FB4">
      <w:pPr>
        <w:pStyle w:val="ListParagraph"/>
        <w:numPr>
          <w:ilvl w:val="0"/>
          <w:numId w:val="21"/>
        </w:numPr>
        <w:spacing w:after="0" w:line="240" w:lineRule="auto"/>
        <w:rPr>
          <w:sz w:val="24"/>
          <w:szCs w:val="24"/>
        </w:rPr>
      </w:pPr>
      <w:r w:rsidRPr="00A85FB4">
        <w:rPr>
          <w:sz w:val="24"/>
          <w:szCs w:val="24"/>
        </w:rPr>
        <w:t xml:space="preserve">Consult with patients and senior nurses on the appropriate choice and delivery </w:t>
      </w:r>
      <w:r w:rsidR="00A85FB4" w:rsidRPr="00A85FB4">
        <w:rPr>
          <w:sz w:val="24"/>
          <w:szCs w:val="24"/>
        </w:rPr>
        <w:t>of nourishment</w:t>
      </w:r>
      <w:r w:rsidRPr="00A85FB4">
        <w:rPr>
          <w:sz w:val="24"/>
          <w:szCs w:val="24"/>
        </w:rPr>
        <w:t xml:space="preserve"> for patients</w:t>
      </w:r>
    </w:p>
    <w:p w14:paraId="531B6155" w14:textId="77777777" w:rsidR="00CA1312" w:rsidRPr="00A85FB4" w:rsidRDefault="00CA1312" w:rsidP="00A85FB4">
      <w:pPr>
        <w:pStyle w:val="ListParagraph"/>
        <w:numPr>
          <w:ilvl w:val="0"/>
          <w:numId w:val="21"/>
        </w:numPr>
        <w:spacing w:after="120" w:line="240" w:lineRule="auto"/>
        <w:rPr>
          <w:sz w:val="24"/>
          <w:szCs w:val="24"/>
        </w:rPr>
      </w:pPr>
      <w:r w:rsidRPr="00A85FB4">
        <w:rPr>
          <w:sz w:val="24"/>
          <w:szCs w:val="24"/>
        </w:rPr>
        <w:t>Preparation, cooking, serving, chilling and freezing of all food items, either cook-serve, cook-chill, cook-freeze or buffet items.</w:t>
      </w:r>
    </w:p>
    <w:p w14:paraId="5C71D750" w14:textId="77777777" w:rsidR="00FB0083" w:rsidRPr="00A85FB4" w:rsidRDefault="00CA1312" w:rsidP="00A85FB4">
      <w:pPr>
        <w:pStyle w:val="ListParagraph"/>
        <w:numPr>
          <w:ilvl w:val="0"/>
          <w:numId w:val="21"/>
        </w:numPr>
        <w:spacing w:after="120" w:line="240" w:lineRule="auto"/>
        <w:rPr>
          <w:rFonts w:ascii="Arial" w:hAnsi="Arial" w:cs="Arial"/>
          <w:b/>
          <w:sz w:val="24"/>
          <w:szCs w:val="24"/>
          <w:u w:val="single"/>
        </w:rPr>
      </w:pPr>
      <w:r w:rsidRPr="00A85FB4">
        <w:rPr>
          <w:sz w:val="24"/>
          <w:szCs w:val="24"/>
        </w:rPr>
        <w:t>Controlling all food production processes to ensure that allergen contamination, bacterial contamination, and waste are minimised</w:t>
      </w:r>
    </w:p>
    <w:p w14:paraId="165E0550" w14:textId="77777777" w:rsidR="00CA1312" w:rsidRPr="00A85FB4" w:rsidRDefault="00CA1312" w:rsidP="00A85FB4">
      <w:pPr>
        <w:pStyle w:val="ListParagraph"/>
        <w:numPr>
          <w:ilvl w:val="0"/>
          <w:numId w:val="21"/>
        </w:numPr>
        <w:spacing w:after="120" w:line="240" w:lineRule="auto"/>
        <w:rPr>
          <w:sz w:val="24"/>
          <w:szCs w:val="24"/>
        </w:rPr>
      </w:pPr>
      <w:r w:rsidRPr="00A85FB4">
        <w:rPr>
          <w:sz w:val="24"/>
          <w:szCs w:val="24"/>
        </w:rPr>
        <w:t xml:space="preserve">To prepare and place orders with suppliers, ensuring stock levels are maintained, and to monitor stock usage on a regular basis </w:t>
      </w:r>
    </w:p>
    <w:p w14:paraId="2FFE7B19" w14:textId="77777777" w:rsidR="00CA1312" w:rsidRPr="00A85FB4" w:rsidRDefault="00CA1312" w:rsidP="00A85FB4">
      <w:pPr>
        <w:pStyle w:val="ListParagraph"/>
        <w:numPr>
          <w:ilvl w:val="0"/>
          <w:numId w:val="21"/>
        </w:numPr>
        <w:spacing w:after="120" w:line="240" w:lineRule="auto"/>
        <w:rPr>
          <w:sz w:val="24"/>
          <w:szCs w:val="24"/>
        </w:rPr>
      </w:pPr>
      <w:r w:rsidRPr="00A85FB4">
        <w:rPr>
          <w:sz w:val="24"/>
          <w:szCs w:val="24"/>
        </w:rPr>
        <w:t>To oversee correct receipt and storage of all goods and materials that have been delivered for use by catering staff</w:t>
      </w:r>
    </w:p>
    <w:p w14:paraId="50C527ED" w14:textId="77777777" w:rsidR="00CA1312" w:rsidRPr="00A85FB4" w:rsidRDefault="00CA1312" w:rsidP="00A85FB4">
      <w:pPr>
        <w:pStyle w:val="ListParagraph"/>
        <w:numPr>
          <w:ilvl w:val="0"/>
          <w:numId w:val="21"/>
        </w:numPr>
        <w:spacing w:after="120" w:line="240" w:lineRule="auto"/>
        <w:rPr>
          <w:sz w:val="24"/>
          <w:szCs w:val="24"/>
        </w:rPr>
      </w:pPr>
      <w:r w:rsidRPr="00A85FB4">
        <w:rPr>
          <w:sz w:val="24"/>
          <w:szCs w:val="24"/>
        </w:rPr>
        <w:t xml:space="preserve">To assist with, or undertake, stock </w:t>
      </w:r>
      <w:r w:rsidR="00475150" w:rsidRPr="00A85FB4">
        <w:rPr>
          <w:sz w:val="24"/>
          <w:szCs w:val="24"/>
        </w:rPr>
        <w:t>taking,</w:t>
      </w:r>
      <w:r w:rsidRPr="00A85FB4">
        <w:rPr>
          <w:sz w:val="24"/>
          <w:szCs w:val="24"/>
        </w:rPr>
        <w:t xml:space="preserve"> and auditing as required.</w:t>
      </w:r>
    </w:p>
    <w:p w14:paraId="369991A1" w14:textId="77777777" w:rsidR="00CA1312" w:rsidRDefault="00CA1312" w:rsidP="00A85FB4">
      <w:pPr>
        <w:pStyle w:val="ListParagraph"/>
        <w:numPr>
          <w:ilvl w:val="0"/>
          <w:numId w:val="21"/>
        </w:numPr>
        <w:spacing w:after="120" w:line="240" w:lineRule="auto"/>
        <w:rPr>
          <w:sz w:val="24"/>
          <w:szCs w:val="24"/>
        </w:rPr>
      </w:pPr>
      <w:r w:rsidRPr="00A85FB4">
        <w:rPr>
          <w:sz w:val="24"/>
          <w:szCs w:val="24"/>
        </w:rPr>
        <w:t>To ensure the kitchen staff are functioning in accordance with food safety regulations and under advice of internal and external audit recommendations for food safety, health and safety and good working practices</w:t>
      </w:r>
    </w:p>
    <w:p w14:paraId="3C74A1DC" w14:textId="77777777" w:rsidR="00CA1312" w:rsidRPr="00A85FB4" w:rsidRDefault="00CA1312" w:rsidP="00A85FB4">
      <w:pPr>
        <w:pStyle w:val="ListParagraph"/>
        <w:numPr>
          <w:ilvl w:val="0"/>
          <w:numId w:val="21"/>
        </w:numPr>
        <w:spacing w:after="120" w:line="240" w:lineRule="auto"/>
        <w:rPr>
          <w:sz w:val="24"/>
          <w:szCs w:val="24"/>
        </w:rPr>
      </w:pPr>
      <w:r w:rsidRPr="005E3FB4">
        <w:rPr>
          <w:sz w:val="24"/>
          <w:szCs w:val="24"/>
        </w:rPr>
        <w:t>Participation</w:t>
      </w:r>
      <w:r w:rsidR="00185553">
        <w:rPr>
          <w:sz w:val="24"/>
          <w:szCs w:val="24"/>
        </w:rPr>
        <w:t xml:space="preserve"> and Production</w:t>
      </w:r>
      <w:r w:rsidRPr="00A85FB4">
        <w:rPr>
          <w:sz w:val="24"/>
          <w:szCs w:val="24"/>
        </w:rPr>
        <w:t xml:space="preserve"> in recipe development, product evaluation and nutritional standards expected for the type of establishment.</w:t>
      </w:r>
    </w:p>
    <w:p w14:paraId="61723CA0" w14:textId="77777777" w:rsidR="00CA1312" w:rsidRPr="00A85FB4" w:rsidRDefault="00475150" w:rsidP="00A85FB4">
      <w:pPr>
        <w:pStyle w:val="ListParagraph"/>
        <w:numPr>
          <w:ilvl w:val="0"/>
          <w:numId w:val="21"/>
        </w:numPr>
        <w:spacing w:after="120" w:line="240" w:lineRule="auto"/>
        <w:rPr>
          <w:sz w:val="24"/>
          <w:szCs w:val="24"/>
        </w:rPr>
      </w:pPr>
      <w:r>
        <w:rPr>
          <w:sz w:val="24"/>
          <w:szCs w:val="24"/>
        </w:rPr>
        <w:t>P</w:t>
      </w:r>
      <w:r w:rsidR="00CA1312" w:rsidRPr="00A85FB4">
        <w:rPr>
          <w:sz w:val="24"/>
          <w:szCs w:val="24"/>
        </w:rPr>
        <w:t>articipating in the thorough cleaning of the kitchen environment and equipment in accordance with the cleaning schedule</w:t>
      </w:r>
    </w:p>
    <w:p w14:paraId="768CBFCE" w14:textId="77777777" w:rsidR="00A85FB4" w:rsidRPr="00A85FB4" w:rsidRDefault="00A85FB4" w:rsidP="00A85FB4">
      <w:pPr>
        <w:pStyle w:val="ListParagraph"/>
        <w:numPr>
          <w:ilvl w:val="0"/>
          <w:numId w:val="21"/>
        </w:numPr>
        <w:spacing w:after="120" w:line="240" w:lineRule="auto"/>
        <w:rPr>
          <w:sz w:val="24"/>
          <w:szCs w:val="24"/>
        </w:rPr>
      </w:pPr>
      <w:r w:rsidRPr="00A85FB4">
        <w:rPr>
          <w:sz w:val="24"/>
          <w:szCs w:val="24"/>
        </w:rPr>
        <w:t>Participating in the continuous review of services by making suggestions to improve quality standards and meet customer requirements</w:t>
      </w:r>
    </w:p>
    <w:p w14:paraId="10A74171" w14:textId="77777777" w:rsidR="00A85FB4" w:rsidRPr="00A85FB4" w:rsidRDefault="00A85FB4" w:rsidP="00A85FB4">
      <w:pPr>
        <w:pStyle w:val="ListParagraph"/>
        <w:numPr>
          <w:ilvl w:val="0"/>
          <w:numId w:val="21"/>
        </w:numPr>
        <w:spacing w:after="120" w:line="240" w:lineRule="auto"/>
        <w:rPr>
          <w:sz w:val="24"/>
          <w:szCs w:val="24"/>
        </w:rPr>
      </w:pPr>
      <w:r w:rsidRPr="00A85FB4">
        <w:rPr>
          <w:sz w:val="24"/>
          <w:szCs w:val="24"/>
        </w:rPr>
        <w:t>Reporting all faults in machinery and the need for structural and fabric repairs</w:t>
      </w:r>
    </w:p>
    <w:p w14:paraId="7B864C69" w14:textId="77777777" w:rsidR="00A85FB4" w:rsidRPr="00A85FB4" w:rsidRDefault="00A85FB4" w:rsidP="00A85FB4">
      <w:pPr>
        <w:pStyle w:val="ListParagraph"/>
        <w:numPr>
          <w:ilvl w:val="0"/>
          <w:numId w:val="21"/>
        </w:numPr>
        <w:spacing w:after="120" w:line="240" w:lineRule="auto"/>
        <w:rPr>
          <w:sz w:val="24"/>
          <w:szCs w:val="24"/>
        </w:rPr>
      </w:pPr>
      <w:r w:rsidRPr="00A85FB4">
        <w:rPr>
          <w:sz w:val="24"/>
          <w:szCs w:val="24"/>
        </w:rPr>
        <w:lastRenderedPageBreak/>
        <w:t>Any other duties appropriate to the grade as allocated by the Hotel Services Supervisor</w:t>
      </w:r>
    </w:p>
    <w:p w14:paraId="6A2E5978" w14:textId="77777777" w:rsidR="00CA1312" w:rsidRDefault="00CA1312" w:rsidP="00CA1312">
      <w:pPr>
        <w:spacing w:after="120" w:line="240" w:lineRule="auto"/>
      </w:pPr>
    </w:p>
    <w:p w14:paraId="0F2B3E38" w14:textId="77777777" w:rsidR="00D81270" w:rsidRPr="00D81270" w:rsidRDefault="00D81270" w:rsidP="00D81270">
      <w:pPr>
        <w:rPr>
          <w:rFonts w:ascii="Arial" w:hAnsi="Arial" w:cs="Arial"/>
          <w:b/>
          <w:sz w:val="24"/>
          <w:szCs w:val="24"/>
          <w:u w:val="single"/>
        </w:rPr>
      </w:pPr>
      <w:r w:rsidRPr="00D81270">
        <w:rPr>
          <w:rFonts w:ascii="Arial" w:hAnsi="Arial" w:cs="Arial"/>
          <w:b/>
          <w:sz w:val="24"/>
          <w:szCs w:val="24"/>
          <w:u w:val="single"/>
        </w:rPr>
        <w:t>Additional Duties</w:t>
      </w:r>
    </w:p>
    <w:p w14:paraId="08FE93DC" w14:textId="77777777" w:rsidR="00D81270" w:rsidRDefault="00D81270" w:rsidP="00D81270">
      <w:pPr>
        <w:rPr>
          <w:rFonts w:ascii="Arial" w:hAnsi="Arial" w:cs="Arial"/>
          <w:sz w:val="24"/>
          <w:szCs w:val="24"/>
        </w:rPr>
      </w:pPr>
      <w:r>
        <w:rPr>
          <w:rFonts w:ascii="Arial" w:hAnsi="Arial" w:cs="Arial"/>
          <w:sz w:val="24"/>
          <w:szCs w:val="24"/>
        </w:rPr>
        <w:t>All employees of the St Barnabas Hospice Trust (Lincolnshire), St Barnabas Promotions Ltd. and St Barnabas Shops Ltd., all hereafter referred to as employees of “the Trust”, are expected to comply with the general duties detailed below:</w:t>
      </w:r>
    </w:p>
    <w:p w14:paraId="297B042A" w14:textId="77777777" w:rsidR="00D81270" w:rsidRPr="002B5266" w:rsidRDefault="00D81270" w:rsidP="00D81270">
      <w:pPr>
        <w:rPr>
          <w:rFonts w:ascii="Arial" w:hAnsi="Arial" w:cs="Arial"/>
          <w:b/>
          <w:sz w:val="24"/>
          <w:szCs w:val="24"/>
        </w:rPr>
      </w:pPr>
      <w:r w:rsidRPr="002B5266">
        <w:rPr>
          <w:rFonts w:ascii="Arial" w:hAnsi="Arial" w:cs="Arial"/>
          <w:b/>
          <w:sz w:val="24"/>
          <w:szCs w:val="24"/>
        </w:rPr>
        <w:t>Infection Control and Prevention</w:t>
      </w:r>
    </w:p>
    <w:p w14:paraId="6F5B7D4C" w14:textId="77777777" w:rsidR="00D81270" w:rsidRDefault="00D81270" w:rsidP="00D81270">
      <w:pPr>
        <w:rPr>
          <w:rFonts w:ascii="Arial" w:hAnsi="Arial" w:cs="Arial"/>
          <w:sz w:val="24"/>
          <w:szCs w:val="24"/>
        </w:rPr>
      </w:pPr>
      <w:r>
        <w:rPr>
          <w:rFonts w:ascii="Arial" w:hAnsi="Arial" w:cs="Arial"/>
          <w:sz w:val="24"/>
          <w:szCs w:val="24"/>
        </w:rPr>
        <w:t>All employees of the Trust are required to:</w:t>
      </w:r>
    </w:p>
    <w:p w14:paraId="23E2B5BC" w14:textId="77777777"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Maintain a clean and safe environment, minimise risks of infection, report infection control issues of concern to their line manager and attend mandatory infection prevention training.</w:t>
      </w:r>
    </w:p>
    <w:p w14:paraId="4B62C124" w14:textId="77777777"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Work in accordance with their local infection control procedures and in adherence to the Code of Practice for the Prevention and Control of Healthcare Associated Infection as outlined in the ‘Health and Social Care Act 2008’.</w:t>
      </w:r>
    </w:p>
    <w:p w14:paraId="269865BC" w14:textId="77777777" w:rsidR="00D81270" w:rsidRPr="002B5266" w:rsidRDefault="00D81270" w:rsidP="00D81270">
      <w:pPr>
        <w:rPr>
          <w:rFonts w:ascii="Arial" w:hAnsi="Arial" w:cs="Arial"/>
          <w:b/>
          <w:sz w:val="24"/>
          <w:szCs w:val="24"/>
        </w:rPr>
      </w:pPr>
      <w:r w:rsidRPr="002B5266">
        <w:rPr>
          <w:rFonts w:ascii="Arial" w:hAnsi="Arial" w:cs="Arial"/>
          <w:b/>
          <w:sz w:val="24"/>
          <w:szCs w:val="24"/>
        </w:rPr>
        <w:t>Safeguarding Children, Young People and Vulnerable Adults</w:t>
      </w:r>
    </w:p>
    <w:p w14:paraId="3F83A71A" w14:textId="77777777" w:rsidR="00D81270" w:rsidRDefault="00D81270" w:rsidP="00D81270">
      <w:pPr>
        <w:rPr>
          <w:rFonts w:ascii="Arial" w:hAnsi="Arial" w:cs="Arial"/>
          <w:sz w:val="24"/>
          <w:szCs w:val="24"/>
        </w:rPr>
      </w:pPr>
      <w:r>
        <w:rPr>
          <w:rFonts w:ascii="Arial" w:hAnsi="Arial" w:cs="Arial"/>
          <w:sz w:val="24"/>
          <w:szCs w:val="24"/>
        </w:rPr>
        <w:t xml:space="preserve">The Trust is committed to safeguarding and promoting the welfare of children, young people and vulnerable adults.  All staff and volunteers are therefore expected to behave in such a way that supports this commitment.  For further details please refer to the 'Safeguarding Vulnerable Adults Policy and Procedure' and to the 'Safeguarding Children Procedure'.  Should you have any concerns about any child or vulnerable adult that you encounter in the course of your St Barnabas duties, please report these to your line manager and / or to the Family and Carers Support Services team.  </w:t>
      </w:r>
    </w:p>
    <w:p w14:paraId="38AE6710" w14:textId="77777777" w:rsidR="00D81270" w:rsidRPr="002B5266" w:rsidRDefault="00D81270" w:rsidP="00D81270">
      <w:pPr>
        <w:rPr>
          <w:rFonts w:ascii="Arial" w:hAnsi="Arial" w:cs="Arial"/>
          <w:b/>
          <w:sz w:val="24"/>
          <w:szCs w:val="24"/>
        </w:rPr>
      </w:pPr>
      <w:r w:rsidRPr="002B5266">
        <w:rPr>
          <w:rFonts w:ascii="Arial" w:hAnsi="Arial" w:cs="Arial"/>
          <w:b/>
          <w:sz w:val="24"/>
          <w:szCs w:val="24"/>
        </w:rPr>
        <w:t>Health &amp; Safety</w:t>
      </w:r>
    </w:p>
    <w:p w14:paraId="15B4A9C1" w14:textId="77777777" w:rsidR="00875D62" w:rsidRDefault="00D81270" w:rsidP="00875D62">
      <w:pPr>
        <w:rPr>
          <w:rFonts w:ascii="Arial" w:hAnsi="Arial" w:cs="Arial"/>
          <w:sz w:val="24"/>
        </w:rPr>
      </w:pPr>
      <w:r>
        <w:rPr>
          <w:rFonts w:ascii="Arial" w:hAnsi="Arial" w:cs="Arial"/>
          <w:sz w:val="24"/>
          <w:szCs w:val="24"/>
        </w:rPr>
        <w:t xml:space="preserve">All employees </w:t>
      </w:r>
      <w:r w:rsidR="00875D62">
        <w:rPr>
          <w:rFonts w:ascii="Arial" w:hAnsi="Arial" w:cs="Arial"/>
          <w:sz w:val="24"/>
        </w:rPr>
        <w:t xml:space="preserve">responsible and accountable for ensuring </w:t>
      </w:r>
      <w:r w:rsidR="00475150">
        <w:rPr>
          <w:rFonts w:ascii="Arial" w:hAnsi="Arial" w:cs="Arial"/>
          <w:sz w:val="24"/>
        </w:rPr>
        <w:t>that: -</w:t>
      </w:r>
    </w:p>
    <w:p w14:paraId="4EE11BE4"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They work safely in accordance with any relevant and appropriate training, safe systems of work, procedures and/ or rules in force in their workplace.</w:t>
      </w:r>
    </w:p>
    <w:p w14:paraId="2CF7DE4F"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co-operate with the T</w:t>
      </w:r>
      <w:r w:rsidRPr="005539B7">
        <w:rPr>
          <w:rFonts w:ascii="Arial" w:hAnsi="Arial" w:cs="Arial"/>
          <w:sz w:val="24"/>
        </w:rPr>
        <w:t>rust in matters of health and safety and take care of their own health and safety and do not endanger other by their acts or omissions</w:t>
      </w:r>
    </w:p>
    <w:p w14:paraId="3C18466E"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wear and use, a</w:t>
      </w:r>
      <w:r w:rsidRPr="005539B7">
        <w:rPr>
          <w:rFonts w:ascii="Arial" w:hAnsi="Arial" w:cs="Arial"/>
          <w:sz w:val="24"/>
        </w:rPr>
        <w:t xml:space="preserve">t all times, the appropriate personal protective equipment provided and </w:t>
      </w:r>
      <w:r>
        <w:rPr>
          <w:rFonts w:ascii="Arial" w:hAnsi="Arial" w:cs="Arial"/>
          <w:sz w:val="24"/>
        </w:rPr>
        <w:t>use</w:t>
      </w:r>
      <w:r w:rsidRPr="005539B7">
        <w:rPr>
          <w:rFonts w:ascii="Arial" w:hAnsi="Arial" w:cs="Arial"/>
          <w:sz w:val="24"/>
        </w:rPr>
        <w:t xml:space="preserve"> all safety devices, guards etc. provided to make safe any plant and equipment.</w:t>
      </w:r>
    </w:p>
    <w:p w14:paraId="0A52B99D"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They immediately report defective equipment /machinery onto the Trusts maintenance helpdesk </w:t>
      </w:r>
      <w:r w:rsidR="00475150" w:rsidRPr="005539B7">
        <w:rPr>
          <w:rFonts w:ascii="Arial" w:hAnsi="Arial" w:cs="Arial"/>
          <w:sz w:val="24"/>
        </w:rPr>
        <w:t>system and</w:t>
      </w:r>
      <w:r w:rsidRPr="005539B7">
        <w:rPr>
          <w:rFonts w:ascii="Arial" w:hAnsi="Arial" w:cs="Arial"/>
          <w:sz w:val="24"/>
        </w:rPr>
        <w:t xml:space="preserve"> isolate the equipment so that it cannot be used.</w:t>
      </w:r>
      <w:r>
        <w:rPr>
          <w:rFonts w:ascii="Arial" w:hAnsi="Arial" w:cs="Arial"/>
          <w:sz w:val="24"/>
        </w:rPr>
        <w:t xml:space="preserve"> Once the situation is safe then the line manager must be informed.</w:t>
      </w:r>
    </w:p>
    <w:p w14:paraId="22A772BC"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They immediately report any unsafe acts or conditions using the Trusts </w:t>
      </w:r>
      <w:r>
        <w:rPr>
          <w:rFonts w:ascii="Arial" w:hAnsi="Arial" w:cs="Arial"/>
          <w:sz w:val="24"/>
        </w:rPr>
        <w:t>dedicated reporting system</w:t>
      </w:r>
      <w:r w:rsidRPr="005539B7">
        <w:rPr>
          <w:rFonts w:ascii="Arial" w:hAnsi="Arial" w:cs="Arial"/>
          <w:sz w:val="24"/>
        </w:rPr>
        <w:t xml:space="preserve"> and bring it to the attention of their line manager.  </w:t>
      </w:r>
    </w:p>
    <w:p w14:paraId="0CE960B4"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lastRenderedPageBreak/>
        <w:t xml:space="preserve">Report any ongoing unsatisfactory responses of maintenance or safety issues to the Health and Safety </w:t>
      </w:r>
      <w:r>
        <w:rPr>
          <w:rFonts w:ascii="Arial" w:hAnsi="Arial" w:cs="Arial"/>
          <w:sz w:val="24"/>
        </w:rPr>
        <w:t>Manager</w:t>
      </w:r>
      <w:r w:rsidRPr="005539B7">
        <w:rPr>
          <w:rFonts w:ascii="Arial" w:hAnsi="Arial" w:cs="Arial"/>
          <w:sz w:val="24"/>
        </w:rPr>
        <w:t>.</w:t>
      </w:r>
    </w:p>
    <w:p w14:paraId="702F9B06"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Maintain their working and welfare environment in a clean and tidy condition.</w:t>
      </w:r>
    </w:p>
    <w:p w14:paraId="6D5B39E0" w14:textId="77777777" w:rsidR="00D81270" w:rsidRDefault="00D81270" w:rsidP="00D81270">
      <w:pPr>
        <w:rPr>
          <w:rFonts w:ascii="Arial" w:hAnsi="Arial" w:cs="Arial"/>
          <w:sz w:val="24"/>
          <w:szCs w:val="24"/>
        </w:rPr>
      </w:pPr>
      <w:r>
        <w:rPr>
          <w:rFonts w:ascii="Arial" w:hAnsi="Arial" w:cs="Arial"/>
          <w:sz w:val="24"/>
          <w:szCs w:val="24"/>
        </w:rPr>
        <w:t>Whilst the aim of the Trust is to promote a co-operative and constructive view of Health and Safety, all staff must be aware that a wilful or irresponsible disregard for safety matters may give rise to disciplinary proceedings.</w:t>
      </w:r>
    </w:p>
    <w:p w14:paraId="5FC83A96" w14:textId="77777777" w:rsidR="00D81270" w:rsidRPr="002B5266" w:rsidRDefault="00D81270" w:rsidP="00D81270">
      <w:pPr>
        <w:rPr>
          <w:rFonts w:ascii="Arial" w:hAnsi="Arial" w:cs="Arial"/>
          <w:b/>
          <w:sz w:val="24"/>
          <w:szCs w:val="24"/>
        </w:rPr>
      </w:pPr>
      <w:r w:rsidRPr="002B5266">
        <w:rPr>
          <w:rFonts w:ascii="Arial" w:hAnsi="Arial" w:cs="Arial"/>
          <w:b/>
          <w:sz w:val="24"/>
          <w:szCs w:val="24"/>
        </w:rPr>
        <w:t>General Policies, Procedures and Practices</w:t>
      </w:r>
    </w:p>
    <w:p w14:paraId="1F7C8235" w14:textId="77777777" w:rsidR="00D81270" w:rsidRDefault="00D81270" w:rsidP="00D81270">
      <w:pPr>
        <w:pStyle w:val="ListParagraph"/>
        <w:ind w:left="0"/>
        <w:rPr>
          <w:rFonts w:ascii="Arial" w:hAnsi="Arial" w:cs="Arial"/>
          <w:sz w:val="24"/>
          <w:szCs w:val="24"/>
        </w:rPr>
      </w:pPr>
      <w:r>
        <w:rPr>
          <w:rFonts w:ascii="Arial" w:hAnsi="Arial" w:cs="Arial"/>
          <w:sz w:val="24"/>
          <w:szCs w:val="24"/>
        </w:rPr>
        <w:t>All employees of the Trust are expected to comply with all Trust policies, procedures and practises and are responsible for keeping up-to-date with any changes to these.</w:t>
      </w:r>
    </w:p>
    <w:p w14:paraId="069BEC72" w14:textId="77777777" w:rsidR="00D81270" w:rsidRPr="002B5266" w:rsidRDefault="00D81270" w:rsidP="00D81270">
      <w:pPr>
        <w:rPr>
          <w:rFonts w:ascii="Arial" w:hAnsi="Arial" w:cs="Arial"/>
          <w:b/>
          <w:sz w:val="24"/>
          <w:szCs w:val="24"/>
        </w:rPr>
      </w:pPr>
      <w:r w:rsidRPr="002B5266">
        <w:rPr>
          <w:rFonts w:ascii="Arial" w:hAnsi="Arial" w:cs="Arial"/>
          <w:b/>
          <w:sz w:val="24"/>
          <w:szCs w:val="24"/>
        </w:rPr>
        <w:t>Duty of Candour</w:t>
      </w:r>
    </w:p>
    <w:p w14:paraId="26CA85F1" w14:textId="77777777" w:rsidR="00D81270" w:rsidRDefault="00D81270" w:rsidP="00D81270">
      <w:pPr>
        <w:rPr>
          <w:rFonts w:ascii="Arial" w:hAnsi="Arial" w:cs="Arial"/>
          <w:sz w:val="24"/>
          <w:szCs w:val="24"/>
        </w:rPr>
      </w:pPr>
      <w:r>
        <w:rPr>
          <w:rFonts w:ascii="Arial" w:hAnsi="Arial" w:cs="Arial"/>
          <w:sz w:val="24"/>
          <w:szCs w:val="24"/>
        </w:rPr>
        <w:t>All employees of the Trust are required to:</w:t>
      </w:r>
    </w:p>
    <w:p w14:paraId="42812EB1" w14:textId="77777777"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 xml:space="preserve">Be honest, open and truthful in all their dealings with patients and the public, and ensure that organisational and personal interests are never allowed to outweigh the duty to be open, honest and truthful.  </w:t>
      </w:r>
    </w:p>
    <w:p w14:paraId="70E9025B" w14:textId="77777777"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This supplement to your job description should be regarded as an additional guide to the duties you are required to perform and is not intended to be definitive or restrictive in any way and does not form part of the contract of employment.</w:t>
      </w:r>
    </w:p>
    <w:p w14:paraId="360C56E5" w14:textId="77777777" w:rsidR="001F4337" w:rsidRDefault="001F4337">
      <w:pPr>
        <w:spacing w:after="0" w:line="240" w:lineRule="auto"/>
        <w:rPr>
          <w:sz w:val="24"/>
          <w:szCs w:val="23"/>
        </w:rPr>
      </w:pPr>
      <w:r>
        <w:rPr>
          <w:sz w:val="24"/>
          <w:szCs w:val="23"/>
        </w:rPr>
        <w:br w:type="page"/>
      </w:r>
    </w:p>
    <w:p w14:paraId="126E5028" w14:textId="77777777" w:rsidR="00552533" w:rsidRDefault="001F4337" w:rsidP="00BA229B">
      <w:pPr>
        <w:spacing w:after="0"/>
        <w:jc w:val="both"/>
        <w:rPr>
          <w:sz w:val="24"/>
          <w:szCs w:val="23"/>
        </w:rPr>
      </w:pPr>
      <w:r>
        <w:rPr>
          <w:rFonts w:ascii="Arial" w:hAnsi="Arial" w:cs="Arial"/>
          <w:b/>
          <w:noProof/>
          <w:sz w:val="36"/>
          <w:szCs w:val="36"/>
          <w:lang w:eastAsia="en-GB"/>
        </w:rPr>
        <w:lastRenderedPageBreak/>
        <w:drawing>
          <wp:anchor distT="0" distB="0" distL="114300" distR="114300" simplePos="0" relativeHeight="251663360" behindDoc="1" locked="0" layoutInCell="1" allowOverlap="1" wp14:anchorId="58DC514C" wp14:editId="1727B491">
            <wp:simplePos x="0" y="0"/>
            <wp:positionH relativeFrom="column">
              <wp:posOffset>3341370</wp:posOffset>
            </wp:positionH>
            <wp:positionV relativeFrom="paragraph">
              <wp:posOffset>-740410</wp:posOffset>
            </wp:positionV>
            <wp:extent cx="3381375" cy="797560"/>
            <wp:effectExtent l="0" t="0" r="9525" b="2540"/>
            <wp:wrapNone/>
            <wp:docPr id="4" name="Picture 4"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5D484" w14:textId="77777777" w:rsidR="00416A0C" w:rsidRPr="008742E2" w:rsidRDefault="00416A0C" w:rsidP="008742E2">
      <w:pPr>
        <w:rPr>
          <w:rFonts w:ascii="Arial" w:hAnsi="Arial" w:cs="Arial"/>
          <w:b/>
          <w:sz w:val="36"/>
          <w:szCs w:val="36"/>
        </w:rPr>
      </w:pPr>
      <w:r w:rsidRPr="008742E2">
        <w:rPr>
          <w:rFonts w:ascii="Arial" w:hAnsi="Arial" w:cs="Arial"/>
          <w:b/>
          <w:sz w:val="36"/>
          <w:szCs w:val="36"/>
        </w:rPr>
        <w:t>Person Specification</w:t>
      </w:r>
    </w:p>
    <w:p w14:paraId="53B69874" w14:textId="77777777" w:rsidR="00416A0C" w:rsidRPr="008742E2" w:rsidRDefault="00416A0C" w:rsidP="00416A0C">
      <w:pPr>
        <w:spacing w:after="0" w:line="240" w:lineRule="auto"/>
        <w:rPr>
          <w:rFonts w:ascii="Arial" w:hAnsi="Arial" w:cs="Arial"/>
          <w:sz w:val="24"/>
          <w:szCs w:val="36"/>
        </w:rPr>
      </w:pPr>
    </w:p>
    <w:p w14:paraId="1F038571" w14:textId="77777777" w:rsidR="00416A0C" w:rsidRPr="00DB6E3E" w:rsidRDefault="00416A0C" w:rsidP="00416A0C">
      <w:pPr>
        <w:spacing w:after="0" w:line="240" w:lineRule="auto"/>
        <w:rPr>
          <w:rFonts w:ascii="Arial" w:hAnsi="Arial" w:cs="Arial"/>
          <w:b/>
          <w:sz w:val="24"/>
          <w:szCs w:val="24"/>
        </w:rPr>
      </w:pPr>
      <w:r>
        <w:rPr>
          <w:rFonts w:ascii="Arial" w:hAnsi="Arial" w:cs="Arial"/>
          <w:b/>
          <w:sz w:val="24"/>
          <w:szCs w:val="24"/>
        </w:rPr>
        <w:t>Role:</w:t>
      </w:r>
      <w:r w:rsidRPr="00DB6E3E">
        <w:rPr>
          <w:rFonts w:ascii="Arial" w:hAnsi="Arial" w:cs="Arial"/>
          <w:b/>
          <w:sz w:val="24"/>
          <w:szCs w:val="24"/>
        </w:rPr>
        <w:tab/>
      </w:r>
      <w:r w:rsidRPr="00DB6E3E">
        <w:rPr>
          <w:rFonts w:ascii="Arial" w:hAnsi="Arial" w:cs="Arial"/>
          <w:b/>
          <w:sz w:val="24"/>
          <w:szCs w:val="24"/>
        </w:rPr>
        <w:tab/>
      </w:r>
      <w:r w:rsidRPr="00DB6E3E">
        <w:rPr>
          <w:rFonts w:ascii="Arial" w:hAnsi="Arial" w:cs="Arial"/>
          <w:b/>
          <w:sz w:val="24"/>
          <w:szCs w:val="24"/>
        </w:rPr>
        <w:tab/>
      </w:r>
    </w:p>
    <w:p w14:paraId="6522F7B8" w14:textId="77777777" w:rsidR="00416A0C" w:rsidRPr="00DB6E3E" w:rsidRDefault="00416A0C" w:rsidP="00416A0C">
      <w:pPr>
        <w:spacing w:after="0" w:line="240" w:lineRule="auto"/>
        <w:ind w:left="2160" w:hanging="2160"/>
        <w:jc w:val="both"/>
        <w:rPr>
          <w:rFonts w:ascii="Arial" w:hAnsi="Arial" w:cs="Arial"/>
          <w:sz w:val="24"/>
          <w:szCs w:val="24"/>
        </w:rPr>
      </w:pPr>
      <w:r>
        <w:rPr>
          <w:rFonts w:ascii="Arial" w:hAnsi="Arial" w:cs="Arial"/>
          <w:b/>
          <w:sz w:val="24"/>
          <w:szCs w:val="24"/>
        </w:rPr>
        <w:t>Accountable to</w:t>
      </w:r>
      <w:r w:rsidRPr="00DB6E3E">
        <w:rPr>
          <w:rFonts w:ascii="Arial" w:hAnsi="Arial" w:cs="Arial"/>
          <w:b/>
          <w:sz w:val="24"/>
          <w:szCs w:val="24"/>
        </w:rPr>
        <w:t>:</w:t>
      </w:r>
      <w:r w:rsidRPr="00DB6E3E">
        <w:rPr>
          <w:rFonts w:ascii="Arial" w:hAnsi="Arial" w:cs="Arial"/>
          <w:sz w:val="24"/>
          <w:szCs w:val="24"/>
        </w:rPr>
        <w:tab/>
      </w:r>
    </w:p>
    <w:p w14:paraId="09864C7A" w14:textId="77777777" w:rsidR="00416A0C" w:rsidRPr="00DB6E3E" w:rsidRDefault="00416A0C" w:rsidP="00416A0C">
      <w:pPr>
        <w:spacing w:after="0" w:line="240" w:lineRule="auto"/>
        <w:ind w:left="2160" w:hanging="2160"/>
        <w:jc w:val="both"/>
        <w:rPr>
          <w:rFonts w:ascii="Arial" w:hAnsi="Arial" w:cs="Arial"/>
          <w:sz w:val="24"/>
          <w:szCs w:val="24"/>
        </w:rPr>
      </w:pPr>
    </w:p>
    <w:p w14:paraId="003096C0" w14:textId="77777777" w:rsidR="00416A0C" w:rsidRDefault="00416A0C" w:rsidP="00416A0C">
      <w:pPr>
        <w:spacing w:after="0" w:line="240" w:lineRule="auto"/>
        <w:ind w:left="2160" w:hanging="2160"/>
        <w:jc w:val="both"/>
        <w:rPr>
          <w:rFonts w:ascii="Arial" w:hAnsi="Arial" w:cs="Arial"/>
          <w:sz w:val="24"/>
          <w:szCs w:val="24"/>
        </w:rPr>
      </w:pPr>
      <w:r w:rsidRPr="00D822AB">
        <w:rPr>
          <w:rFonts w:ascii="Arial" w:hAnsi="Arial" w:cs="Arial"/>
          <w:b/>
          <w:sz w:val="24"/>
          <w:szCs w:val="24"/>
        </w:rPr>
        <w:t xml:space="preserve">E </w:t>
      </w:r>
      <w:r>
        <w:rPr>
          <w:rFonts w:ascii="Arial" w:hAnsi="Arial" w:cs="Arial"/>
          <w:sz w:val="24"/>
          <w:szCs w:val="24"/>
        </w:rPr>
        <w:t>- Essential</w:t>
      </w:r>
      <w:r>
        <w:rPr>
          <w:rFonts w:ascii="Arial" w:hAnsi="Arial" w:cs="Arial"/>
          <w:sz w:val="24"/>
          <w:szCs w:val="24"/>
        </w:rPr>
        <w:tab/>
      </w:r>
      <w:r w:rsidRPr="00D822AB">
        <w:rPr>
          <w:rFonts w:ascii="Arial" w:hAnsi="Arial" w:cs="Arial"/>
          <w:b/>
          <w:sz w:val="24"/>
          <w:szCs w:val="24"/>
        </w:rPr>
        <w:t>D</w:t>
      </w:r>
      <w:r>
        <w:rPr>
          <w:rFonts w:ascii="Arial" w:hAnsi="Arial" w:cs="Arial"/>
          <w:sz w:val="24"/>
          <w:szCs w:val="24"/>
        </w:rPr>
        <w:t xml:space="preserve"> – Desirable</w:t>
      </w:r>
    </w:p>
    <w:p w14:paraId="63140097" w14:textId="77777777" w:rsidR="00416A0C" w:rsidRDefault="00416A0C" w:rsidP="00416A0C">
      <w:pPr>
        <w:spacing w:after="0" w:line="240" w:lineRule="auto"/>
        <w:ind w:left="2160" w:hanging="2160"/>
        <w:jc w:val="both"/>
        <w:rPr>
          <w:rFonts w:ascii="Arial" w:hAnsi="Arial" w:cs="Arial"/>
          <w:sz w:val="24"/>
          <w:szCs w:val="24"/>
        </w:rPr>
      </w:pPr>
    </w:p>
    <w:p w14:paraId="11678D95" w14:textId="77777777" w:rsidR="00416A0C" w:rsidRDefault="00416A0C" w:rsidP="00416A0C">
      <w:pPr>
        <w:spacing w:after="0" w:line="240" w:lineRule="auto"/>
        <w:ind w:left="2160" w:hanging="2160"/>
        <w:jc w:val="both"/>
        <w:rPr>
          <w:rFonts w:ascii="Arial" w:hAnsi="Arial" w:cs="Arial"/>
          <w:b/>
          <w:sz w:val="24"/>
          <w:szCs w:val="24"/>
        </w:rPr>
      </w:pPr>
      <w:r>
        <w:rPr>
          <w:rFonts w:ascii="Arial" w:hAnsi="Arial" w:cs="Arial"/>
          <w:b/>
          <w:sz w:val="24"/>
          <w:szCs w:val="24"/>
        </w:rPr>
        <w:t>Education and Qualifications</w:t>
      </w:r>
    </w:p>
    <w:p w14:paraId="4CAF3E22" w14:textId="77777777" w:rsidR="00416A0C" w:rsidRDefault="00416A0C" w:rsidP="00416A0C">
      <w:pPr>
        <w:spacing w:after="0" w:line="240" w:lineRule="auto"/>
        <w:ind w:left="2160" w:hanging="2160"/>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AE5DBF" w:rsidRPr="00CE6453" w14:paraId="4C8AA723" w14:textId="77777777" w:rsidTr="00CE6453">
        <w:trPr>
          <w:trHeight w:val="73"/>
        </w:trPr>
        <w:tc>
          <w:tcPr>
            <w:tcW w:w="8748" w:type="dxa"/>
          </w:tcPr>
          <w:p w14:paraId="79EF703F" w14:textId="77777777" w:rsidR="00AE5DBF" w:rsidRPr="00CE6453" w:rsidRDefault="00A85FB4" w:rsidP="00A85FB4">
            <w:pPr>
              <w:spacing w:after="0" w:line="240" w:lineRule="auto"/>
              <w:jc w:val="both"/>
              <w:rPr>
                <w:sz w:val="24"/>
                <w:szCs w:val="24"/>
              </w:rPr>
            </w:pPr>
            <w:r w:rsidRPr="00CE6453">
              <w:rPr>
                <w:sz w:val="24"/>
                <w:szCs w:val="24"/>
              </w:rPr>
              <w:t>Essential</w:t>
            </w:r>
          </w:p>
          <w:p w14:paraId="71B20F2E" w14:textId="77777777" w:rsidR="00A85FB4" w:rsidRPr="00CE6453" w:rsidRDefault="00A85FB4" w:rsidP="00A85FB4">
            <w:pPr>
              <w:spacing w:after="0" w:line="240" w:lineRule="auto"/>
              <w:jc w:val="both"/>
              <w:rPr>
                <w:sz w:val="24"/>
                <w:szCs w:val="24"/>
              </w:rPr>
            </w:pPr>
          </w:p>
        </w:tc>
        <w:tc>
          <w:tcPr>
            <w:tcW w:w="494" w:type="dxa"/>
          </w:tcPr>
          <w:p w14:paraId="56FD3FEF" w14:textId="77777777" w:rsidR="00AE5DBF" w:rsidRPr="00CE6453" w:rsidRDefault="00AE5DBF" w:rsidP="00FB0083">
            <w:pPr>
              <w:spacing w:after="0" w:line="240" w:lineRule="auto"/>
              <w:rPr>
                <w:b/>
                <w:sz w:val="24"/>
                <w:szCs w:val="24"/>
              </w:rPr>
            </w:pPr>
          </w:p>
        </w:tc>
      </w:tr>
      <w:tr w:rsidR="001F4337" w:rsidRPr="00CE6453" w14:paraId="4E8A1E95" w14:textId="77777777" w:rsidTr="00AC2DDC">
        <w:tc>
          <w:tcPr>
            <w:tcW w:w="8748" w:type="dxa"/>
          </w:tcPr>
          <w:p w14:paraId="7E3AD875" w14:textId="77777777" w:rsidR="00A85FB4" w:rsidRPr="00185553" w:rsidRDefault="00185553" w:rsidP="00185553">
            <w:pPr>
              <w:spacing w:after="0" w:line="240" w:lineRule="auto"/>
              <w:jc w:val="both"/>
              <w:rPr>
                <w:b/>
                <w:sz w:val="24"/>
                <w:szCs w:val="24"/>
              </w:rPr>
            </w:pPr>
            <w:r>
              <w:rPr>
                <w:sz w:val="24"/>
                <w:szCs w:val="24"/>
              </w:rPr>
              <w:t xml:space="preserve">L2 </w:t>
            </w:r>
            <w:r w:rsidR="005E3FB4">
              <w:rPr>
                <w:sz w:val="24"/>
                <w:szCs w:val="24"/>
              </w:rPr>
              <w:t>F</w:t>
            </w:r>
            <w:r>
              <w:rPr>
                <w:sz w:val="24"/>
                <w:szCs w:val="24"/>
              </w:rPr>
              <w:t xml:space="preserve">ood </w:t>
            </w:r>
            <w:r w:rsidR="005E3FB4">
              <w:rPr>
                <w:sz w:val="24"/>
                <w:szCs w:val="24"/>
              </w:rPr>
              <w:t>H</w:t>
            </w:r>
            <w:r>
              <w:rPr>
                <w:sz w:val="24"/>
                <w:szCs w:val="24"/>
              </w:rPr>
              <w:t xml:space="preserve">ygiene </w:t>
            </w:r>
            <w:r w:rsidR="005E3FB4">
              <w:rPr>
                <w:sz w:val="24"/>
                <w:szCs w:val="24"/>
              </w:rPr>
              <w:t>C</w:t>
            </w:r>
            <w:r>
              <w:rPr>
                <w:sz w:val="24"/>
                <w:szCs w:val="24"/>
              </w:rPr>
              <w:t xml:space="preserve">ertificate </w:t>
            </w:r>
            <w:r>
              <w:rPr>
                <w:b/>
                <w:sz w:val="24"/>
                <w:szCs w:val="24"/>
              </w:rPr>
              <w:t>and</w:t>
            </w:r>
          </w:p>
          <w:p w14:paraId="328EEC2D" w14:textId="77777777" w:rsidR="00185553" w:rsidRDefault="00A85FB4" w:rsidP="00A85FB4">
            <w:pPr>
              <w:spacing w:after="0"/>
              <w:rPr>
                <w:sz w:val="24"/>
                <w:szCs w:val="24"/>
              </w:rPr>
            </w:pPr>
            <w:r w:rsidRPr="00CE6453">
              <w:rPr>
                <w:b/>
                <w:sz w:val="24"/>
                <w:szCs w:val="24"/>
              </w:rPr>
              <w:t xml:space="preserve">either </w:t>
            </w:r>
            <w:r w:rsidRPr="00CE6453">
              <w:rPr>
                <w:sz w:val="24"/>
                <w:szCs w:val="24"/>
              </w:rPr>
              <w:t xml:space="preserve">City &amp; Guilds 706/1 </w:t>
            </w:r>
            <w:r w:rsidRPr="00CE6453">
              <w:rPr>
                <w:b/>
                <w:sz w:val="24"/>
                <w:szCs w:val="24"/>
              </w:rPr>
              <w:t>and</w:t>
            </w:r>
            <w:r w:rsidRPr="00CE6453">
              <w:rPr>
                <w:sz w:val="24"/>
                <w:szCs w:val="24"/>
              </w:rPr>
              <w:t xml:space="preserve"> 706/2 </w:t>
            </w:r>
          </w:p>
          <w:p w14:paraId="300754F0" w14:textId="77777777" w:rsidR="00205432" w:rsidRPr="00CE6453" w:rsidRDefault="00563C6E" w:rsidP="00A85FB4">
            <w:pPr>
              <w:spacing w:after="0"/>
              <w:rPr>
                <w:b/>
                <w:sz w:val="24"/>
                <w:szCs w:val="24"/>
              </w:rPr>
            </w:pPr>
            <w:r>
              <w:rPr>
                <w:b/>
                <w:sz w:val="24"/>
                <w:szCs w:val="24"/>
              </w:rPr>
              <w:t>O</w:t>
            </w:r>
            <w:r w:rsidR="00A85FB4" w:rsidRPr="00CE6453">
              <w:rPr>
                <w:b/>
                <w:sz w:val="24"/>
                <w:szCs w:val="24"/>
              </w:rPr>
              <w:t>r</w:t>
            </w:r>
          </w:p>
          <w:p w14:paraId="245245D1" w14:textId="77777777" w:rsidR="00563C6E" w:rsidRDefault="00A85FB4" w:rsidP="00A85FB4">
            <w:pPr>
              <w:spacing w:after="0"/>
              <w:rPr>
                <w:sz w:val="24"/>
                <w:szCs w:val="24"/>
              </w:rPr>
            </w:pPr>
            <w:r w:rsidRPr="00CE6453">
              <w:rPr>
                <w:sz w:val="24"/>
                <w:szCs w:val="24"/>
              </w:rPr>
              <w:t>Equivalent vocational qualification (e.g. NVQ level 2</w:t>
            </w:r>
            <w:r w:rsidR="00205432">
              <w:rPr>
                <w:sz w:val="24"/>
                <w:szCs w:val="24"/>
              </w:rPr>
              <w:t xml:space="preserve"> in Catering</w:t>
            </w:r>
            <w:r w:rsidRPr="00CE6453">
              <w:rPr>
                <w:sz w:val="24"/>
                <w:szCs w:val="24"/>
              </w:rPr>
              <w:t>)</w:t>
            </w:r>
            <w:r w:rsidR="00205432">
              <w:rPr>
                <w:sz w:val="24"/>
                <w:szCs w:val="24"/>
              </w:rPr>
              <w:t xml:space="preserve"> </w:t>
            </w:r>
          </w:p>
          <w:p w14:paraId="034D3979" w14:textId="77777777" w:rsidR="00563C6E" w:rsidRPr="00563C6E" w:rsidRDefault="00205432" w:rsidP="00A85FB4">
            <w:pPr>
              <w:spacing w:after="0"/>
              <w:rPr>
                <w:b/>
                <w:sz w:val="24"/>
                <w:szCs w:val="24"/>
              </w:rPr>
            </w:pPr>
            <w:r w:rsidRPr="00563C6E">
              <w:rPr>
                <w:b/>
                <w:sz w:val="24"/>
                <w:szCs w:val="24"/>
              </w:rPr>
              <w:t xml:space="preserve">Or </w:t>
            </w:r>
          </w:p>
          <w:p w14:paraId="44A28291" w14:textId="77777777" w:rsidR="001F4337" w:rsidRPr="00CE6453" w:rsidRDefault="00563C6E" w:rsidP="00A85FB4">
            <w:pPr>
              <w:spacing w:after="0"/>
              <w:rPr>
                <w:sz w:val="24"/>
                <w:szCs w:val="24"/>
              </w:rPr>
            </w:pPr>
            <w:r>
              <w:rPr>
                <w:sz w:val="24"/>
                <w:szCs w:val="24"/>
              </w:rPr>
              <w:t>E</w:t>
            </w:r>
            <w:r w:rsidR="00205432">
              <w:rPr>
                <w:sz w:val="24"/>
                <w:szCs w:val="24"/>
              </w:rPr>
              <w:t xml:space="preserve">vidence </w:t>
            </w:r>
            <w:r>
              <w:rPr>
                <w:sz w:val="24"/>
                <w:szCs w:val="24"/>
              </w:rPr>
              <w:t xml:space="preserve">of </w:t>
            </w:r>
            <w:r w:rsidR="00205432">
              <w:rPr>
                <w:sz w:val="24"/>
                <w:szCs w:val="24"/>
              </w:rPr>
              <w:t>time served experience.</w:t>
            </w:r>
          </w:p>
          <w:p w14:paraId="2977C394" w14:textId="77777777" w:rsidR="00A85FB4" w:rsidRPr="00CE6453" w:rsidRDefault="00A85FB4" w:rsidP="00A85FB4">
            <w:pPr>
              <w:spacing w:after="0"/>
              <w:rPr>
                <w:sz w:val="24"/>
                <w:szCs w:val="24"/>
              </w:rPr>
            </w:pPr>
          </w:p>
          <w:p w14:paraId="7296D982" w14:textId="77777777" w:rsidR="00A85FB4" w:rsidRPr="00CE6453" w:rsidRDefault="00A85FB4" w:rsidP="00A85FB4">
            <w:pPr>
              <w:spacing w:after="0"/>
              <w:rPr>
                <w:sz w:val="24"/>
                <w:szCs w:val="24"/>
              </w:rPr>
            </w:pPr>
            <w:r w:rsidRPr="00CE6453">
              <w:rPr>
                <w:sz w:val="24"/>
                <w:szCs w:val="24"/>
              </w:rPr>
              <w:t>Desirable</w:t>
            </w:r>
          </w:p>
          <w:p w14:paraId="20233AC7" w14:textId="77777777" w:rsidR="00A85FB4" w:rsidRPr="00CE6453" w:rsidRDefault="00A85FB4" w:rsidP="00A85FB4">
            <w:pPr>
              <w:spacing w:after="0"/>
              <w:rPr>
                <w:sz w:val="24"/>
                <w:szCs w:val="24"/>
              </w:rPr>
            </w:pPr>
            <w:r w:rsidRPr="00CE6453">
              <w:rPr>
                <w:sz w:val="24"/>
                <w:szCs w:val="24"/>
              </w:rPr>
              <w:t>Evidence of commitment to continued professional development (e.g. studying for NVQ level 3)</w:t>
            </w:r>
          </w:p>
        </w:tc>
        <w:tc>
          <w:tcPr>
            <w:tcW w:w="494" w:type="dxa"/>
          </w:tcPr>
          <w:p w14:paraId="0292A329" w14:textId="77777777" w:rsidR="001F4337" w:rsidRPr="00CE6453" w:rsidRDefault="001F4337" w:rsidP="00FB0083">
            <w:pPr>
              <w:spacing w:after="0" w:line="240" w:lineRule="auto"/>
              <w:rPr>
                <w:b/>
                <w:sz w:val="24"/>
                <w:szCs w:val="24"/>
              </w:rPr>
            </w:pPr>
          </w:p>
        </w:tc>
      </w:tr>
    </w:tbl>
    <w:p w14:paraId="23C406EF" w14:textId="77777777" w:rsidR="000274E2" w:rsidRPr="00CE6453" w:rsidRDefault="000274E2" w:rsidP="00416A0C">
      <w:pPr>
        <w:spacing w:after="0" w:line="240" w:lineRule="auto"/>
        <w:jc w:val="both"/>
        <w:rPr>
          <w:rFonts w:ascii="Arial" w:hAnsi="Arial" w:cs="Arial"/>
          <w:b/>
          <w:sz w:val="24"/>
          <w:szCs w:val="24"/>
        </w:rPr>
      </w:pPr>
    </w:p>
    <w:p w14:paraId="324AD046" w14:textId="77777777" w:rsidR="00416A0C" w:rsidRPr="00CE6453" w:rsidRDefault="00416A0C" w:rsidP="00416A0C">
      <w:pPr>
        <w:spacing w:after="0" w:line="240" w:lineRule="auto"/>
        <w:jc w:val="both"/>
        <w:rPr>
          <w:rFonts w:ascii="Arial" w:hAnsi="Arial" w:cs="Arial"/>
          <w:b/>
          <w:sz w:val="24"/>
          <w:szCs w:val="24"/>
        </w:rPr>
      </w:pPr>
      <w:r w:rsidRPr="00CE6453">
        <w:rPr>
          <w:rFonts w:ascii="Arial" w:hAnsi="Arial" w:cs="Arial"/>
          <w:b/>
          <w:sz w:val="24"/>
          <w:szCs w:val="24"/>
        </w:rPr>
        <w:t>Knowledge and Experience</w:t>
      </w:r>
    </w:p>
    <w:p w14:paraId="7B24D1E9" w14:textId="77777777" w:rsidR="00416A0C" w:rsidRPr="00CE6453" w:rsidRDefault="00416A0C" w:rsidP="00416A0C">
      <w:pPr>
        <w:spacing w:after="0" w:line="240" w:lineRule="auto"/>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221F90" w:rsidRPr="00CE6453" w14:paraId="40803E08" w14:textId="77777777" w:rsidTr="000274E2">
        <w:tc>
          <w:tcPr>
            <w:tcW w:w="8748" w:type="dxa"/>
          </w:tcPr>
          <w:p w14:paraId="4E95D898" w14:textId="77777777" w:rsidR="004D796B" w:rsidRPr="00CE6453" w:rsidRDefault="004D796B" w:rsidP="00A85FB4">
            <w:pPr>
              <w:spacing w:after="0" w:line="240" w:lineRule="auto"/>
              <w:jc w:val="both"/>
              <w:rPr>
                <w:sz w:val="24"/>
                <w:szCs w:val="24"/>
              </w:rPr>
            </w:pPr>
          </w:p>
        </w:tc>
        <w:tc>
          <w:tcPr>
            <w:tcW w:w="494" w:type="dxa"/>
          </w:tcPr>
          <w:p w14:paraId="65A33049" w14:textId="77777777" w:rsidR="004D796B" w:rsidRPr="00CE6453" w:rsidRDefault="004D796B" w:rsidP="004D796B">
            <w:pPr>
              <w:spacing w:after="0" w:line="240" w:lineRule="auto"/>
              <w:rPr>
                <w:b/>
                <w:sz w:val="24"/>
                <w:szCs w:val="24"/>
              </w:rPr>
            </w:pPr>
          </w:p>
        </w:tc>
      </w:tr>
      <w:tr w:rsidR="004D796B" w:rsidRPr="00CE6453" w14:paraId="7E77742E" w14:textId="77777777" w:rsidTr="000274E2">
        <w:tc>
          <w:tcPr>
            <w:tcW w:w="8748" w:type="dxa"/>
          </w:tcPr>
          <w:p w14:paraId="12D886C3" w14:textId="77777777" w:rsidR="004D796B" w:rsidRPr="00CE6453" w:rsidRDefault="00A85FB4" w:rsidP="00A85FB4">
            <w:pPr>
              <w:spacing w:after="0" w:line="240" w:lineRule="auto"/>
              <w:jc w:val="both"/>
              <w:rPr>
                <w:sz w:val="24"/>
                <w:szCs w:val="24"/>
              </w:rPr>
            </w:pPr>
            <w:r w:rsidRPr="00CE6453">
              <w:rPr>
                <w:sz w:val="24"/>
                <w:szCs w:val="24"/>
              </w:rPr>
              <w:t>Essential</w:t>
            </w:r>
          </w:p>
          <w:p w14:paraId="17B68FC1" w14:textId="77777777" w:rsidR="00A85FB4" w:rsidRPr="00CE6453" w:rsidRDefault="00A85FB4" w:rsidP="00A85FB4">
            <w:pPr>
              <w:spacing w:after="0" w:line="240" w:lineRule="auto"/>
              <w:jc w:val="both"/>
              <w:rPr>
                <w:sz w:val="24"/>
                <w:szCs w:val="24"/>
              </w:rPr>
            </w:pPr>
            <w:r w:rsidRPr="00CE6453">
              <w:rPr>
                <w:sz w:val="24"/>
                <w:szCs w:val="24"/>
              </w:rPr>
              <w:t xml:space="preserve">Experience of working in a small to medium sized catering establishment (e.g. up to </w:t>
            </w:r>
            <w:r w:rsidR="00563C6E">
              <w:rPr>
                <w:sz w:val="24"/>
                <w:szCs w:val="24"/>
              </w:rPr>
              <w:t>1</w:t>
            </w:r>
            <w:r w:rsidR="00185553">
              <w:rPr>
                <w:sz w:val="24"/>
                <w:szCs w:val="24"/>
              </w:rPr>
              <w:t xml:space="preserve">00 </w:t>
            </w:r>
            <w:r w:rsidRPr="00CE6453">
              <w:rPr>
                <w:sz w:val="24"/>
                <w:szCs w:val="24"/>
              </w:rPr>
              <w:t>different meals per day) providing a varied cuisine and utilising a range of different cooking techniques and ingredients.</w:t>
            </w:r>
          </w:p>
          <w:p w14:paraId="51B59955" w14:textId="77777777" w:rsidR="00A85FB4" w:rsidRPr="00CE6453" w:rsidRDefault="00A85FB4" w:rsidP="00A85FB4">
            <w:pPr>
              <w:spacing w:after="0" w:line="240" w:lineRule="auto"/>
              <w:jc w:val="both"/>
              <w:rPr>
                <w:sz w:val="24"/>
                <w:szCs w:val="24"/>
              </w:rPr>
            </w:pPr>
          </w:p>
          <w:p w14:paraId="3EC830E3" w14:textId="77777777" w:rsidR="00A85FB4" w:rsidRPr="00CE6453" w:rsidRDefault="00A85FB4" w:rsidP="00A85FB4">
            <w:pPr>
              <w:spacing w:after="0" w:line="240" w:lineRule="auto"/>
              <w:jc w:val="both"/>
              <w:rPr>
                <w:sz w:val="24"/>
                <w:szCs w:val="24"/>
              </w:rPr>
            </w:pPr>
            <w:r w:rsidRPr="00CE6453">
              <w:rPr>
                <w:sz w:val="24"/>
                <w:szCs w:val="24"/>
              </w:rPr>
              <w:t>Desirable</w:t>
            </w:r>
          </w:p>
          <w:p w14:paraId="21085A98" w14:textId="77777777" w:rsidR="00A85FB4" w:rsidRPr="00CE6453" w:rsidRDefault="00A85FB4" w:rsidP="00A85FB4">
            <w:pPr>
              <w:spacing w:after="0" w:line="240" w:lineRule="auto"/>
              <w:jc w:val="both"/>
              <w:rPr>
                <w:sz w:val="24"/>
                <w:szCs w:val="24"/>
              </w:rPr>
            </w:pPr>
            <w:r w:rsidRPr="00CE6453">
              <w:rPr>
                <w:sz w:val="24"/>
                <w:szCs w:val="24"/>
              </w:rPr>
              <w:t>Experience of working in a catering establishment which provides for the needs of a similar patient population (e.g. hospital, care home, etc.)</w:t>
            </w:r>
          </w:p>
        </w:tc>
        <w:tc>
          <w:tcPr>
            <w:tcW w:w="494" w:type="dxa"/>
          </w:tcPr>
          <w:p w14:paraId="588842CC" w14:textId="77777777" w:rsidR="004D796B" w:rsidRPr="00CE6453" w:rsidRDefault="004D796B" w:rsidP="004D796B">
            <w:pPr>
              <w:spacing w:after="0" w:line="240" w:lineRule="auto"/>
              <w:rPr>
                <w:b/>
                <w:sz w:val="24"/>
                <w:szCs w:val="24"/>
              </w:rPr>
            </w:pPr>
          </w:p>
        </w:tc>
      </w:tr>
      <w:tr w:rsidR="004D796B" w:rsidRPr="00CE6453" w14:paraId="741497DE" w14:textId="77777777" w:rsidTr="000274E2">
        <w:tc>
          <w:tcPr>
            <w:tcW w:w="8748" w:type="dxa"/>
          </w:tcPr>
          <w:p w14:paraId="47B11461" w14:textId="77777777" w:rsidR="004D796B" w:rsidRPr="00CE6453" w:rsidRDefault="004D796B" w:rsidP="00A85FB4">
            <w:pPr>
              <w:spacing w:after="0" w:line="240" w:lineRule="auto"/>
              <w:jc w:val="both"/>
              <w:rPr>
                <w:sz w:val="24"/>
                <w:szCs w:val="24"/>
              </w:rPr>
            </w:pPr>
          </w:p>
        </w:tc>
        <w:tc>
          <w:tcPr>
            <w:tcW w:w="494" w:type="dxa"/>
          </w:tcPr>
          <w:p w14:paraId="6F6796E4" w14:textId="77777777" w:rsidR="004D796B" w:rsidRPr="00CE6453" w:rsidRDefault="004D796B" w:rsidP="004D796B">
            <w:pPr>
              <w:spacing w:after="0" w:line="240" w:lineRule="auto"/>
              <w:rPr>
                <w:b/>
                <w:sz w:val="24"/>
                <w:szCs w:val="24"/>
              </w:rPr>
            </w:pPr>
          </w:p>
        </w:tc>
      </w:tr>
      <w:tr w:rsidR="004D796B" w:rsidRPr="00CE6453" w14:paraId="5986BDF9" w14:textId="77777777" w:rsidTr="000274E2">
        <w:tc>
          <w:tcPr>
            <w:tcW w:w="8748" w:type="dxa"/>
          </w:tcPr>
          <w:p w14:paraId="55132758" w14:textId="77777777" w:rsidR="004D796B" w:rsidRPr="00CE6453" w:rsidRDefault="004D796B" w:rsidP="00A85FB4">
            <w:pPr>
              <w:pStyle w:val="ListParagraph"/>
              <w:spacing w:after="0" w:line="240" w:lineRule="auto"/>
              <w:ind w:left="360"/>
              <w:jc w:val="both"/>
              <w:rPr>
                <w:sz w:val="24"/>
                <w:szCs w:val="24"/>
              </w:rPr>
            </w:pPr>
          </w:p>
        </w:tc>
        <w:tc>
          <w:tcPr>
            <w:tcW w:w="494" w:type="dxa"/>
          </w:tcPr>
          <w:p w14:paraId="5AD93302" w14:textId="77777777" w:rsidR="004D796B" w:rsidRPr="00CE6453" w:rsidRDefault="004D796B" w:rsidP="005932EE">
            <w:pPr>
              <w:spacing w:after="0" w:line="240" w:lineRule="auto"/>
              <w:rPr>
                <w:b/>
                <w:sz w:val="24"/>
                <w:szCs w:val="24"/>
              </w:rPr>
            </w:pPr>
          </w:p>
        </w:tc>
      </w:tr>
    </w:tbl>
    <w:p w14:paraId="2132E907" w14:textId="77777777" w:rsidR="004D796B" w:rsidRPr="00CE6453" w:rsidRDefault="004D796B" w:rsidP="00416A0C">
      <w:pPr>
        <w:spacing w:after="0" w:line="240" w:lineRule="auto"/>
        <w:jc w:val="both"/>
        <w:rPr>
          <w:rFonts w:ascii="Arial" w:hAnsi="Arial" w:cs="Arial"/>
          <w:b/>
          <w:sz w:val="24"/>
          <w:szCs w:val="24"/>
        </w:rPr>
      </w:pPr>
    </w:p>
    <w:p w14:paraId="392276C7" w14:textId="77777777" w:rsidR="00416A0C" w:rsidRPr="00CE6453" w:rsidRDefault="00416A0C" w:rsidP="00416A0C">
      <w:pPr>
        <w:spacing w:after="0" w:line="240" w:lineRule="auto"/>
        <w:jc w:val="both"/>
        <w:rPr>
          <w:rFonts w:ascii="Arial" w:hAnsi="Arial" w:cs="Arial"/>
          <w:b/>
          <w:sz w:val="24"/>
          <w:szCs w:val="24"/>
        </w:rPr>
      </w:pPr>
      <w:r w:rsidRPr="00CE6453">
        <w:rPr>
          <w:rFonts w:ascii="Arial" w:hAnsi="Arial" w:cs="Arial"/>
          <w:b/>
          <w:sz w:val="24"/>
          <w:szCs w:val="24"/>
        </w:rPr>
        <w:t>Personal Skills and Experience</w:t>
      </w:r>
    </w:p>
    <w:p w14:paraId="7A3383D6" w14:textId="77777777" w:rsidR="00416A0C" w:rsidRPr="00CE6453" w:rsidRDefault="00416A0C" w:rsidP="002B1D1B">
      <w:pPr>
        <w:spacing w:after="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4D796B" w:rsidRPr="00CE6453" w14:paraId="0133C755" w14:textId="77777777" w:rsidTr="00221F90">
        <w:tc>
          <w:tcPr>
            <w:tcW w:w="8748" w:type="dxa"/>
          </w:tcPr>
          <w:p w14:paraId="255596E4" w14:textId="77777777" w:rsidR="004D796B" w:rsidRPr="00CE6453" w:rsidRDefault="00A85FB4" w:rsidP="0037329A">
            <w:pPr>
              <w:spacing w:after="0" w:line="240" w:lineRule="auto"/>
              <w:rPr>
                <w:sz w:val="24"/>
                <w:szCs w:val="24"/>
              </w:rPr>
            </w:pPr>
            <w:r w:rsidRPr="00CE6453">
              <w:rPr>
                <w:sz w:val="24"/>
                <w:szCs w:val="24"/>
              </w:rPr>
              <w:t>Essential</w:t>
            </w:r>
          </w:p>
          <w:p w14:paraId="5F8A5CE7" w14:textId="77777777" w:rsidR="00A85FB4" w:rsidRPr="00CE6453" w:rsidRDefault="00A85FB4" w:rsidP="00A85FB4">
            <w:pPr>
              <w:spacing w:after="0" w:line="240" w:lineRule="auto"/>
              <w:ind w:left="360"/>
              <w:rPr>
                <w:sz w:val="24"/>
                <w:szCs w:val="24"/>
              </w:rPr>
            </w:pPr>
          </w:p>
          <w:p w14:paraId="5A1AECF9" w14:textId="77777777" w:rsidR="00A85FB4" w:rsidRPr="00CE6453" w:rsidRDefault="00A85FB4" w:rsidP="00A85FB4">
            <w:pPr>
              <w:spacing w:after="120"/>
              <w:rPr>
                <w:sz w:val="24"/>
                <w:szCs w:val="24"/>
              </w:rPr>
            </w:pPr>
            <w:r w:rsidRPr="00CE6453">
              <w:rPr>
                <w:sz w:val="24"/>
                <w:szCs w:val="24"/>
              </w:rPr>
              <w:t>Capable of making clear and effective verbal and written communications (e.g., menus, stock control and team meetings, etc.)</w:t>
            </w:r>
          </w:p>
          <w:p w14:paraId="5601EB3E" w14:textId="77777777" w:rsidR="00A85FB4" w:rsidRPr="00CE6453" w:rsidRDefault="00A85FB4" w:rsidP="00A85FB4">
            <w:pPr>
              <w:spacing w:after="0" w:line="240" w:lineRule="auto"/>
              <w:rPr>
                <w:sz w:val="24"/>
                <w:szCs w:val="24"/>
              </w:rPr>
            </w:pPr>
            <w:r w:rsidRPr="00CE6453">
              <w:rPr>
                <w:sz w:val="24"/>
                <w:szCs w:val="24"/>
              </w:rPr>
              <w:t>Able to work without direct supervision for most of the time and to adapt effectively to varying levels of demand, as driven by patient needs and / or as directed by the Hotel Services Supervisor.</w:t>
            </w:r>
          </w:p>
        </w:tc>
        <w:tc>
          <w:tcPr>
            <w:tcW w:w="494" w:type="dxa"/>
          </w:tcPr>
          <w:p w14:paraId="22AA7ABF" w14:textId="77777777" w:rsidR="004D796B" w:rsidRPr="00CE6453" w:rsidRDefault="004D796B" w:rsidP="00126AE1">
            <w:pPr>
              <w:spacing w:after="0" w:line="240" w:lineRule="auto"/>
              <w:rPr>
                <w:b/>
                <w:sz w:val="24"/>
                <w:szCs w:val="24"/>
              </w:rPr>
            </w:pPr>
          </w:p>
        </w:tc>
      </w:tr>
      <w:tr w:rsidR="004D796B" w:rsidRPr="00CE6453" w14:paraId="604344A7" w14:textId="77777777" w:rsidTr="00221F90">
        <w:tc>
          <w:tcPr>
            <w:tcW w:w="8748" w:type="dxa"/>
          </w:tcPr>
          <w:p w14:paraId="3A72C878" w14:textId="77777777" w:rsidR="004D796B" w:rsidRPr="00CE6453" w:rsidRDefault="004D796B" w:rsidP="00A85FB4">
            <w:pPr>
              <w:spacing w:after="0" w:line="240" w:lineRule="auto"/>
              <w:ind w:left="360"/>
              <w:rPr>
                <w:sz w:val="24"/>
                <w:szCs w:val="24"/>
              </w:rPr>
            </w:pPr>
          </w:p>
        </w:tc>
        <w:tc>
          <w:tcPr>
            <w:tcW w:w="494" w:type="dxa"/>
          </w:tcPr>
          <w:p w14:paraId="60816D19" w14:textId="77777777" w:rsidR="004D796B" w:rsidRPr="00CE6453" w:rsidRDefault="004D796B" w:rsidP="00126AE1">
            <w:pPr>
              <w:spacing w:after="0" w:line="240" w:lineRule="auto"/>
              <w:rPr>
                <w:b/>
                <w:sz w:val="24"/>
                <w:szCs w:val="24"/>
              </w:rPr>
            </w:pPr>
          </w:p>
        </w:tc>
      </w:tr>
    </w:tbl>
    <w:p w14:paraId="0FAD9C14" w14:textId="77777777" w:rsidR="00A85FB4" w:rsidRPr="00CE6453" w:rsidRDefault="00A85FB4" w:rsidP="00830181">
      <w:pPr>
        <w:spacing w:after="0" w:line="240" w:lineRule="auto"/>
        <w:jc w:val="both"/>
        <w:rPr>
          <w:rFonts w:ascii="Arial" w:hAnsi="Arial" w:cs="Arial"/>
          <w:sz w:val="24"/>
          <w:szCs w:val="24"/>
        </w:rPr>
      </w:pPr>
    </w:p>
    <w:p w14:paraId="124963D7" w14:textId="77777777" w:rsidR="00830181" w:rsidRPr="00CE6453" w:rsidRDefault="00830181" w:rsidP="00830181">
      <w:pPr>
        <w:spacing w:after="0" w:line="240" w:lineRule="auto"/>
        <w:jc w:val="both"/>
        <w:rPr>
          <w:rFonts w:ascii="Arial" w:hAnsi="Arial" w:cs="Arial"/>
          <w:b/>
          <w:sz w:val="24"/>
          <w:szCs w:val="24"/>
        </w:rPr>
      </w:pPr>
      <w:r w:rsidRPr="00CE6453">
        <w:rPr>
          <w:rFonts w:ascii="Arial" w:hAnsi="Arial" w:cs="Arial"/>
          <w:b/>
          <w:sz w:val="24"/>
          <w:szCs w:val="24"/>
        </w:rPr>
        <w:t xml:space="preserve">Specific </w:t>
      </w:r>
      <w:r w:rsidR="00D9770F" w:rsidRPr="00CE6453">
        <w:rPr>
          <w:rFonts w:ascii="Arial" w:hAnsi="Arial" w:cs="Arial"/>
          <w:b/>
          <w:sz w:val="24"/>
          <w:szCs w:val="24"/>
        </w:rPr>
        <w:t>Requirements</w:t>
      </w:r>
    </w:p>
    <w:p w14:paraId="2487E7E7" w14:textId="77777777" w:rsidR="00830181" w:rsidRPr="00CE6453" w:rsidRDefault="00830181" w:rsidP="00830181">
      <w:pPr>
        <w:spacing w:after="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830181" w:rsidRPr="00CE6453" w14:paraId="0B29F88B" w14:textId="77777777" w:rsidTr="005932EE">
        <w:tc>
          <w:tcPr>
            <w:tcW w:w="8748" w:type="dxa"/>
          </w:tcPr>
          <w:p w14:paraId="0CD8569F" w14:textId="77777777" w:rsidR="00830181" w:rsidRPr="00CE6453" w:rsidRDefault="00A85FB4" w:rsidP="00781E2F">
            <w:pPr>
              <w:numPr>
                <w:ilvl w:val="0"/>
                <w:numId w:val="1"/>
              </w:numPr>
              <w:tabs>
                <w:tab w:val="clear" w:pos="720"/>
                <w:tab w:val="num" w:pos="360"/>
              </w:tabs>
              <w:spacing w:after="0" w:line="240" w:lineRule="auto"/>
              <w:ind w:left="318" w:hanging="283"/>
              <w:rPr>
                <w:sz w:val="24"/>
                <w:szCs w:val="24"/>
              </w:rPr>
            </w:pPr>
            <w:r w:rsidRPr="00CE6453">
              <w:rPr>
                <w:sz w:val="24"/>
                <w:szCs w:val="24"/>
              </w:rPr>
              <w:t>Essential</w:t>
            </w:r>
          </w:p>
          <w:p w14:paraId="627FD319" w14:textId="77777777" w:rsidR="00A85FB4" w:rsidRPr="00CE6453" w:rsidRDefault="00CE6453" w:rsidP="00781E2F">
            <w:pPr>
              <w:numPr>
                <w:ilvl w:val="0"/>
                <w:numId w:val="1"/>
              </w:numPr>
              <w:tabs>
                <w:tab w:val="clear" w:pos="720"/>
                <w:tab w:val="num" w:pos="360"/>
              </w:tabs>
              <w:spacing w:after="0" w:line="240" w:lineRule="auto"/>
              <w:ind w:left="318" w:hanging="283"/>
              <w:rPr>
                <w:sz w:val="24"/>
                <w:szCs w:val="24"/>
              </w:rPr>
            </w:pPr>
            <w:r w:rsidRPr="00CE6453">
              <w:rPr>
                <w:sz w:val="24"/>
                <w:szCs w:val="24"/>
              </w:rPr>
              <w:t>Able to perform the role with empathy and consideration for the needs of patients and their relatives, together with own colleagues</w:t>
            </w:r>
          </w:p>
        </w:tc>
        <w:tc>
          <w:tcPr>
            <w:tcW w:w="494" w:type="dxa"/>
          </w:tcPr>
          <w:p w14:paraId="5CD24EE8" w14:textId="77777777" w:rsidR="00830181" w:rsidRPr="00CE6453" w:rsidRDefault="00830181" w:rsidP="005932EE">
            <w:pPr>
              <w:spacing w:after="0" w:line="240" w:lineRule="auto"/>
              <w:rPr>
                <w:b/>
                <w:sz w:val="24"/>
                <w:szCs w:val="24"/>
              </w:rPr>
            </w:pPr>
          </w:p>
        </w:tc>
      </w:tr>
      <w:tr w:rsidR="00830181" w:rsidRPr="00CE6453" w14:paraId="40DAB42B" w14:textId="77777777" w:rsidTr="005932EE">
        <w:tc>
          <w:tcPr>
            <w:tcW w:w="8748" w:type="dxa"/>
          </w:tcPr>
          <w:p w14:paraId="6430B34D" w14:textId="77777777" w:rsidR="00830181" w:rsidRPr="00CE6453" w:rsidRDefault="00CE6453" w:rsidP="00781E2F">
            <w:pPr>
              <w:numPr>
                <w:ilvl w:val="0"/>
                <w:numId w:val="1"/>
              </w:numPr>
              <w:tabs>
                <w:tab w:val="clear" w:pos="720"/>
                <w:tab w:val="num" w:pos="360"/>
              </w:tabs>
              <w:spacing w:after="0" w:line="240" w:lineRule="auto"/>
              <w:ind w:left="318" w:hanging="283"/>
              <w:rPr>
                <w:sz w:val="24"/>
                <w:szCs w:val="24"/>
              </w:rPr>
            </w:pPr>
            <w:r w:rsidRPr="00CE6453">
              <w:rPr>
                <w:sz w:val="24"/>
                <w:szCs w:val="24"/>
              </w:rPr>
              <w:t>Able to cover for annual leave and sickness</w:t>
            </w:r>
          </w:p>
        </w:tc>
        <w:tc>
          <w:tcPr>
            <w:tcW w:w="494" w:type="dxa"/>
          </w:tcPr>
          <w:p w14:paraId="3B5B83C3" w14:textId="77777777" w:rsidR="00830181" w:rsidRPr="00CE6453" w:rsidRDefault="00830181" w:rsidP="005932EE">
            <w:pPr>
              <w:spacing w:after="0" w:line="240" w:lineRule="auto"/>
              <w:rPr>
                <w:b/>
                <w:sz w:val="24"/>
                <w:szCs w:val="24"/>
              </w:rPr>
            </w:pPr>
          </w:p>
        </w:tc>
      </w:tr>
    </w:tbl>
    <w:p w14:paraId="213EB7C8" w14:textId="77777777" w:rsidR="00416A0C" w:rsidRPr="00CE6453" w:rsidRDefault="00416A0C" w:rsidP="00416A0C">
      <w:pPr>
        <w:spacing w:after="0" w:line="240" w:lineRule="auto"/>
        <w:jc w:val="both"/>
        <w:rPr>
          <w:rFonts w:ascii="Arial" w:hAnsi="Arial" w:cs="Arial"/>
          <w:sz w:val="24"/>
          <w:szCs w:val="24"/>
        </w:rPr>
      </w:pPr>
    </w:p>
    <w:p w14:paraId="7E1D252E" w14:textId="77777777" w:rsidR="005D383C" w:rsidRPr="00CE6453" w:rsidRDefault="005D383C" w:rsidP="005D383C">
      <w:pPr>
        <w:rPr>
          <w:rFonts w:ascii="Arial" w:hAnsi="Arial" w:cs="Arial"/>
          <w:b/>
          <w:sz w:val="24"/>
          <w:szCs w:val="24"/>
        </w:rPr>
      </w:pPr>
      <w:r w:rsidRPr="00CE6453">
        <w:rPr>
          <w:rFonts w:ascii="Arial" w:hAnsi="Arial" w:cs="Arial"/>
          <w:b/>
          <w:sz w:val="24"/>
          <w:szCs w:val="24"/>
        </w:rPr>
        <w:t>Job Description Agreement</w:t>
      </w:r>
    </w:p>
    <w:p w14:paraId="3F285863" w14:textId="77777777" w:rsidR="005D383C" w:rsidRPr="00CE6453" w:rsidRDefault="005D383C" w:rsidP="005D383C">
      <w:pPr>
        <w:rPr>
          <w:rFonts w:ascii="Arial" w:hAnsi="Arial" w:cs="Arial"/>
          <w:sz w:val="24"/>
          <w:szCs w:val="24"/>
        </w:rPr>
      </w:pPr>
      <w:r w:rsidRPr="00CE6453">
        <w:rPr>
          <w:rFonts w:ascii="Arial" w:hAnsi="Arial" w:cs="Arial"/>
          <w:sz w:val="24"/>
          <w:szCs w:val="24"/>
        </w:rPr>
        <w:t>I declare that I have read the Job Description and Person Specification and confirm that this is an accurate and fair description of the role.</w:t>
      </w:r>
    </w:p>
    <w:p w14:paraId="09D39F6A" w14:textId="77777777" w:rsidR="005D383C" w:rsidRPr="00CE6453" w:rsidRDefault="005D383C" w:rsidP="005D383C">
      <w:pPr>
        <w:rPr>
          <w:rFonts w:ascii="Arial" w:hAnsi="Arial" w:cs="Arial"/>
          <w:sz w:val="24"/>
          <w:szCs w:val="24"/>
        </w:rPr>
      </w:pPr>
    </w:p>
    <w:p w14:paraId="169769FF" w14:textId="77777777" w:rsidR="005D383C" w:rsidRPr="00A175F0" w:rsidRDefault="005D383C" w:rsidP="005D383C">
      <w:pPr>
        <w:tabs>
          <w:tab w:val="left" w:pos="2775"/>
          <w:tab w:val="left" w:pos="6510"/>
        </w:tabs>
        <w:rPr>
          <w:rFonts w:ascii="Arial" w:hAnsi="Arial" w:cs="Arial"/>
          <w:b/>
        </w:rPr>
      </w:pPr>
      <w:r w:rsidRPr="00A175F0">
        <w:rPr>
          <w:rFonts w:ascii="Arial" w:hAnsi="Arial" w:cs="Arial"/>
          <w:b/>
        </w:rPr>
        <w:tab/>
        <w:t>Signature</w:t>
      </w:r>
      <w:r w:rsidRPr="00A175F0">
        <w:rPr>
          <w:rFonts w:ascii="Arial" w:hAnsi="Arial" w:cs="Arial"/>
          <w:b/>
        </w:rPr>
        <w:tab/>
        <w:t>Date</w:t>
      </w:r>
    </w:p>
    <w:p w14:paraId="49CA0FDD" w14:textId="77777777" w:rsidR="005D383C" w:rsidRPr="00A175F0" w:rsidRDefault="005D383C" w:rsidP="005D383C">
      <w:pPr>
        <w:tabs>
          <w:tab w:val="left" w:pos="2775"/>
          <w:tab w:val="left" w:pos="6510"/>
        </w:tabs>
        <w:rPr>
          <w:rFonts w:ascii="Arial" w:hAnsi="Arial" w:cs="Arial"/>
          <w:b/>
        </w:rPr>
      </w:pPr>
      <w:r w:rsidRPr="00A175F0">
        <w:rPr>
          <w:rFonts w:ascii="Arial" w:hAnsi="Arial" w:cs="Arial"/>
          <w:b/>
        </w:rPr>
        <w:t>Job Holder:</w:t>
      </w:r>
    </w:p>
    <w:p w14:paraId="67CF5BE9" w14:textId="77777777" w:rsidR="005D383C" w:rsidRPr="00A175F0" w:rsidRDefault="005D383C" w:rsidP="005D383C">
      <w:pPr>
        <w:tabs>
          <w:tab w:val="left" w:pos="2775"/>
          <w:tab w:val="left" w:pos="6510"/>
        </w:tabs>
        <w:ind w:firstLine="720"/>
        <w:rPr>
          <w:rFonts w:ascii="Arial" w:hAnsi="Arial" w:cs="Arial"/>
          <w:b/>
        </w:rPr>
      </w:pPr>
    </w:p>
    <w:p w14:paraId="1905F68D" w14:textId="77777777" w:rsidR="005D383C" w:rsidRPr="00A175F0" w:rsidRDefault="005D383C" w:rsidP="005D383C">
      <w:pPr>
        <w:tabs>
          <w:tab w:val="left" w:pos="567"/>
        </w:tabs>
        <w:rPr>
          <w:rFonts w:ascii="Arial" w:eastAsia="Calibri" w:hAnsi="Arial" w:cs="Arial"/>
          <w:sz w:val="16"/>
          <w:szCs w:val="16"/>
        </w:rPr>
      </w:pPr>
      <w:r w:rsidRPr="00A175F0">
        <w:rPr>
          <w:rFonts w:ascii="Arial" w:hAnsi="Arial" w:cs="Arial"/>
          <w:b/>
        </w:rPr>
        <w:t>Line Manager:</w:t>
      </w:r>
    </w:p>
    <w:p w14:paraId="14D05132" w14:textId="77777777" w:rsidR="005D383C" w:rsidRDefault="005D383C" w:rsidP="00416A0C">
      <w:pPr>
        <w:spacing w:after="0" w:line="240" w:lineRule="auto"/>
        <w:jc w:val="both"/>
        <w:rPr>
          <w:rFonts w:ascii="Arial" w:hAnsi="Arial" w:cs="Arial"/>
          <w:sz w:val="24"/>
          <w:szCs w:val="24"/>
        </w:rPr>
      </w:pPr>
    </w:p>
    <w:p w14:paraId="16C7BA11" w14:textId="77777777" w:rsidR="005D383C" w:rsidRDefault="005D383C" w:rsidP="00416A0C">
      <w:pPr>
        <w:spacing w:after="0" w:line="240" w:lineRule="auto"/>
        <w:jc w:val="both"/>
        <w:rPr>
          <w:rFonts w:ascii="Arial" w:hAnsi="Arial" w:cs="Arial"/>
          <w:sz w:val="24"/>
          <w:szCs w:val="24"/>
        </w:rPr>
      </w:pPr>
    </w:p>
    <w:p w14:paraId="0739DBEC" w14:textId="77777777" w:rsidR="005D383C" w:rsidRDefault="005D383C" w:rsidP="00416A0C">
      <w:pPr>
        <w:spacing w:after="0" w:line="240" w:lineRule="auto"/>
        <w:jc w:val="both"/>
        <w:rPr>
          <w:rFonts w:ascii="Arial" w:hAnsi="Arial" w:cs="Arial"/>
          <w:sz w:val="24"/>
          <w:szCs w:val="24"/>
        </w:rPr>
      </w:pPr>
    </w:p>
    <w:p w14:paraId="51B6939F" w14:textId="77777777" w:rsidR="00A25436" w:rsidRDefault="00A25436" w:rsidP="00416A0C">
      <w:pPr>
        <w:spacing w:after="0" w:line="240" w:lineRule="auto"/>
        <w:jc w:val="both"/>
        <w:rPr>
          <w:rFonts w:ascii="Arial" w:hAnsi="Arial" w:cs="Arial"/>
          <w:sz w:val="24"/>
          <w:szCs w:val="24"/>
        </w:rPr>
      </w:pPr>
    </w:p>
    <w:p w14:paraId="644A1F04" w14:textId="77777777" w:rsidR="009E79B8" w:rsidRDefault="009E79B8" w:rsidP="00416A0C">
      <w:pPr>
        <w:spacing w:after="0" w:line="240" w:lineRule="auto"/>
        <w:jc w:val="both"/>
        <w:rPr>
          <w:rFonts w:ascii="Arial" w:hAnsi="Arial" w:cs="Arial"/>
          <w:sz w:val="24"/>
          <w:szCs w:val="24"/>
        </w:rPr>
      </w:pPr>
    </w:p>
    <w:p w14:paraId="0A94B7A5" w14:textId="77777777" w:rsidR="009E79B8" w:rsidRDefault="009E79B8" w:rsidP="00416A0C">
      <w:pPr>
        <w:spacing w:after="0" w:line="240" w:lineRule="auto"/>
        <w:jc w:val="both"/>
        <w:rPr>
          <w:rFonts w:ascii="Arial" w:hAnsi="Arial" w:cs="Arial"/>
          <w:sz w:val="24"/>
          <w:szCs w:val="24"/>
        </w:rPr>
      </w:pPr>
    </w:p>
    <w:p w14:paraId="0655EA98" w14:textId="77777777" w:rsidR="009E79B8" w:rsidRPr="00416A0C" w:rsidRDefault="009E79B8" w:rsidP="00416A0C">
      <w:pPr>
        <w:spacing w:after="0" w:line="240" w:lineRule="auto"/>
        <w:jc w:val="both"/>
        <w:rPr>
          <w:rFonts w:ascii="Arial" w:hAnsi="Arial" w:cs="Arial"/>
          <w:sz w:val="24"/>
          <w:szCs w:val="24"/>
        </w:rPr>
      </w:pPr>
    </w:p>
    <w:p w14:paraId="29157ECB" w14:textId="77777777" w:rsidR="00416A0C" w:rsidRPr="00DB0583" w:rsidRDefault="00416A0C" w:rsidP="00416A0C">
      <w:pPr>
        <w:pStyle w:val="ListParagraph"/>
        <w:rPr>
          <w:rFonts w:ascii="Arial" w:hAnsi="Arial" w:cs="Arial"/>
          <w:sz w:val="24"/>
          <w:szCs w:val="24"/>
        </w:rPr>
      </w:pPr>
    </w:p>
    <w:p w14:paraId="38AE06B7" w14:textId="77777777" w:rsidR="00416A0C" w:rsidRPr="00DB0583" w:rsidRDefault="00416A0C" w:rsidP="00416A0C">
      <w:pPr>
        <w:spacing w:after="0" w:line="240" w:lineRule="auto"/>
        <w:jc w:val="both"/>
        <w:rPr>
          <w:rFonts w:ascii="Arial" w:hAnsi="Arial" w:cs="Arial"/>
          <w:sz w:val="24"/>
          <w:szCs w:val="24"/>
        </w:rPr>
      </w:pPr>
    </w:p>
    <w:p w14:paraId="07447393" w14:textId="77777777" w:rsidR="00416A0C" w:rsidRPr="00D12DAA" w:rsidRDefault="00416A0C" w:rsidP="00416A0C">
      <w:pPr>
        <w:spacing w:after="0" w:line="240" w:lineRule="auto"/>
        <w:jc w:val="both"/>
        <w:rPr>
          <w:rFonts w:ascii="Arial" w:hAnsi="Arial" w:cs="Arial"/>
          <w:sz w:val="24"/>
          <w:szCs w:val="24"/>
        </w:rPr>
      </w:pPr>
    </w:p>
    <w:p w14:paraId="681280C1" w14:textId="77777777" w:rsidR="003B6713" w:rsidRDefault="003B6713"/>
    <w:sectPr w:rsidR="003B6713" w:rsidSect="000B7CE3">
      <w:footerReference w:type="default" r:id="rId9"/>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7DD7" w14:textId="77777777" w:rsidR="00441DD4" w:rsidRDefault="00441DD4" w:rsidP="008742E2">
      <w:pPr>
        <w:spacing w:after="0" w:line="240" w:lineRule="auto"/>
      </w:pPr>
      <w:r>
        <w:separator/>
      </w:r>
    </w:p>
  </w:endnote>
  <w:endnote w:type="continuationSeparator" w:id="0">
    <w:p w14:paraId="378ED676" w14:textId="77777777" w:rsidR="00441DD4" w:rsidRDefault="00441DD4" w:rsidP="0087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106378"/>
      <w:docPartObj>
        <w:docPartGallery w:val="Page Numbers (Bottom of Page)"/>
        <w:docPartUnique/>
      </w:docPartObj>
    </w:sdtPr>
    <w:sdtEndPr/>
    <w:sdtContent>
      <w:sdt>
        <w:sdtPr>
          <w:id w:val="-1669238322"/>
          <w:docPartObj>
            <w:docPartGallery w:val="Page Numbers (Top of Page)"/>
            <w:docPartUnique/>
          </w:docPartObj>
        </w:sdtPr>
        <w:sdtEndPr/>
        <w:sdtContent>
          <w:p w14:paraId="36CAAB02" w14:textId="77777777" w:rsidR="00941DAF" w:rsidRDefault="00941D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4A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4AAF">
              <w:rPr>
                <w:b/>
                <w:bCs/>
                <w:noProof/>
              </w:rPr>
              <w:t>6</w:t>
            </w:r>
            <w:r>
              <w:rPr>
                <w:b/>
                <w:bCs/>
                <w:sz w:val="24"/>
                <w:szCs w:val="24"/>
              </w:rPr>
              <w:fldChar w:fldCharType="end"/>
            </w:r>
          </w:p>
        </w:sdtContent>
      </w:sdt>
    </w:sdtContent>
  </w:sdt>
  <w:p w14:paraId="180F4CE9" w14:textId="77777777" w:rsidR="00941DAF" w:rsidRDefault="00941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DDFD" w14:textId="77777777" w:rsidR="00441DD4" w:rsidRDefault="00441DD4" w:rsidP="008742E2">
      <w:pPr>
        <w:spacing w:after="0" w:line="240" w:lineRule="auto"/>
      </w:pPr>
      <w:r>
        <w:separator/>
      </w:r>
    </w:p>
  </w:footnote>
  <w:footnote w:type="continuationSeparator" w:id="0">
    <w:p w14:paraId="6524B338" w14:textId="77777777" w:rsidR="00441DD4" w:rsidRDefault="00441DD4" w:rsidP="00874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638"/>
    <w:multiLevelType w:val="hybridMultilevel"/>
    <w:tmpl w:val="8708D4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6D3"/>
    <w:multiLevelType w:val="hybridMultilevel"/>
    <w:tmpl w:val="139A39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3F449D"/>
    <w:multiLevelType w:val="hybridMultilevel"/>
    <w:tmpl w:val="079648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C69A8"/>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66305"/>
    <w:multiLevelType w:val="hybridMultilevel"/>
    <w:tmpl w:val="08EA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84C36"/>
    <w:multiLevelType w:val="hybridMultilevel"/>
    <w:tmpl w:val="9A4CC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B00F0"/>
    <w:multiLevelType w:val="hybridMultilevel"/>
    <w:tmpl w:val="3F422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A32E8"/>
    <w:multiLevelType w:val="hybridMultilevel"/>
    <w:tmpl w:val="5B867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6132C"/>
    <w:multiLevelType w:val="hybridMultilevel"/>
    <w:tmpl w:val="B6D821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691D97"/>
    <w:multiLevelType w:val="hybridMultilevel"/>
    <w:tmpl w:val="C65643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3661EC"/>
    <w:multiLevelType w:val="hybridMultilevel"/>
    <w:tmpl w:val="F2F8B1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D3D66"/>
    <w:multiLevelType w:val="hybridMultilevel"/>
    <w:tmpl w:val="427A939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C261AAA"/>
    <w:multiLevelType w:val="hybridMultilevel"/>
    <w:tmpl w:val="644E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D09C1"/>
    <w:multiLevelType w:val="hybridMultilevel"/>
    <w:tmpl w:val="AF7CAA0C"/>
    <w:lvl w:ilvl="0" w:tplc="4EA2F6E8">
      <w:numFmt w:val="bullet"/>
      <w:lvlText w:val=""/>
      <w:lvlJc w:val="left"/>
      <w:pPr>
        <w:ind w:left="72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84439"/>
    <w:multiLevelType w:val="hybridMultilevel"/>
    <w:tmpl w:val="6DF4A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55661"/>
    <w:multiLevelType w:val="hybridMultilevel"/>
    <w:tmpl w:val="F9E8BA9A"/>
    <w:lvl w:ilvl="0" w:tplc="1BA635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F0F51"/>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E4741"/>
    <w:multiLevelType w:val="hybridMultilevel"/>
    <w:tmpl w:val="A0869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43F2C"/>
    <w:multiLevelType w:val="hybridMultilevel"/>
    <w:tmpl w:val="6B18E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FF21BA"/>
    <w:multiLevelType w:val="hybridMultilevel"/>
    <w:tmpl w:val="14C65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F46CD"/>
    <w:multiLevelType w:val="hybridMultilevel"/>
    <w:tmpl w:val="C57A89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1824AA"/>
    <w:multiLevelType w:val="hybridMultilevel"/>
    <w:tmpl w:val="76064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65B45"/>
    <w:multiLevelType w:val="hybridMultilevel"/>
    <w:tmpl w:val="3476E4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598693">
    <w:abstractNumId w:val="4"/>
  </w:num>
  <w:num w:numId="2" w16cid:durableId="1742673760">
    <w:abstractNumId w:val="20"/>
  </w:num>
  <w:num w:numId="3" w16cid:durableId="1590389557">
    <w:abstractNumId w:val="8"/>
  </w:num>
  <w:num w:numId="4" w16cid:durableId="1631477760">
    <w:abstractNumId w:val="13"/>
  </w:num>
  <w:num w:numId="5" w16cid:durableId="932517459">
    <w:abstractNumId w:val="5"/>
  </w:num>
  <w:num w:numId="6" w16cid:durableId="1437020705">
    <w:abstractNumId w:val="10"/>
  </w:num>
  <w:num w:numId="7" w16cid:durableId="851724894">
    <w:abstractNumId w:val="19"/>
  </w:num>
  <w:num w:numId="8" w16cid:durableId="685988172">
    <w:abstractNumId w:val="0"/>
  </w:num>
  <w:num w:numId="9" w16cid:durableId="1705209512">
    <w:abstractNumId w:val="2"/>
  </w:num>
  <w:num w:numId="10" w16cid:durableId="1972176382">
    <w:abstractNumId w:val="18"/>
  </w:num>
  <w:num w:numId="11" w16cid:durableId="735738025">
    <w:abstractNumId w:val="6"/>
  </w:num>
  <w:num w:numId="12" w16cid:durableId="1135678797">
    <w:abstractNumId w:val="17"/>
  </w:num>
  <w:num w:numId="13" w16cid:durableId="1206940579">
    <w:abstractNumId w:val="22"/>
  </w:num>
  <w:num w:numId="14" w16cid:durableId="1132989251">
    <w:abstractNumId w:val="21"/>
  </w:num>
  <w:num w:numId="15" w16cid:durableId="2105682206">
    <w:abstractNumId w:val="7"/>
  </w:num>
  <w:num w:numId="16" w16cid:durableId="1859536623">
    <w:abstractNumId w:val="15"/>
  </w:num>
  <w:num w:numId="17" w16cid:durableId="860627523">
    <w:abstractNumId w:val="16"/>
  </w:num>
  <w:num w:numId="18" w16cid:durableId="1828473184">
    <w:abstractNumId w:val="3"/>
  </w:num>
  <w:num w:numId="19" w16cid:durableId="548615121">
    <w:abstractNumId w:val="12"/>
  </w:num>
  <w:num w:numId="20" w16cid:durableId="2053118256">
    <w:abstractNumId w:val="1"/>
  </w:num>
  <w:num w:numId="21" w16cid:durableId="334308458">
    <w:abstractNumId w:val="9"/>
  </w:num>
  <w:num w:numId="22" w16cid:durableId="484779154">
    <w:abstractNumId w:val="11"/>
  </w:num>
  <w:num w:numId="23" w16cid:durableId="37100550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0F7"/>
    <w:rsid w:val="000274E2"/>
    <w:rsid w:val="00052795"/>
    <w:rsid w:val="00072642"/>
    <w:rsid w:val="000766F8"/>
    <w:rsid w:val="00086624"/>
    <w:rsid w:val="00087C30"/>
    <w:rsid w:val="000B715A"/>
    <w:rsid w:val="000B7CE3"/>
    <w:rsid w:val="000C518C"/>
    <w:rsid w:val="001219AD"/>
    <w:rsid w:val="00122FDC"/>
    <w:rsid w:val="00126AE1"/>
    <w:rsid w:val="00143B09"/>
    <w:rsid w:val="00156390"/>
    <w:rsid w:val="00185553"/>
    <w:rsid w:val="001934CC"/>
    <w:rsid w:val="001F2DDB"/>
    <w:rsid w:val="001F4337"/>
    <w:rsid w:val="002029B1"/>
    <w:rsid w:val="00202F8E"/>
    <w:rsid w:val="00205432"/>
    <w:rsid w:val="00221F90"/>
    <w:rsid w:val="002371F2"/>
    <w:rsid w:val="002477E4"/>
    <w:rsid w:val="00272178"/>
    <w:rsid w:val="00284AAF"/>
    <w:rsid w:val="002B1D1B"/>
    <w:rsid w:val="002B56F2"/>
    <w:rsid w:val="002C27C7"/>
    <w:rsid w:val="002F1EC7"/>
    <w:rsid w:val="00303FB4"/>
    <w:rsid w:val="00326408"/>
    <w:rsid w:val="00330EEC"/>
    <w:rsid w:val="0037329A"/>
    <w:rsid w:val="0039250B"/>
    <w:rsid w:val="003B6713"/>
    <w:rsid w:val="003D0611"/>
    <w:rsid w:val="003D2EA1"/>
    <w:rsid w:val="003D6BCF"/>
    <w:rsid w:val="003D7AAD"/>
    <w:rsid w:val="003E3DF0"/>
    <w:rsid w:val="0041261E"/>
    <w:rsid w:val="00416A0C"/>
    <w:rsid w:val="00424B33"/>
    <w:rsid w:val="00435AFB"/>
    <w:rsid w:val="00441DD4"/>
    <w:rsid w:val="0045503A"/>
    <w:rsid w:val="00465A24"/>
    <w:rsid w:val="00475150"/>
    <w:rsid w:val="004A0D74"/>
    <w:rsid w:val="004B4148"/>
    <w:rsid w:val="004D796B"/>
    <w:rsid w:val="004E13E7"/>
    <w:rsid w:val="00552533"/>
    <w:rsid w:val="00563C6E"/>
    <w:rsid w:val="005C6B84"/>
    <w:rsid w:val="005D383C"/>
    <w:rsid w:val="005E3FB4"/>
    <w:rsid w:val="006027D4"/>
    <w:rsid w:val="00613B8A"/>
    <w:rsid w:val="006300C4"/>
    <w:rsid w:val="0067518C"/>
    <w:rsid w:val="00677ECF"/>
    <w:rsid w:val="006F40BC"/>
    <w:rsid w:val="00703120"/>
    <w:rsid w:val="007365B4"/>
    <w:rsid w:val="007525DE"/>
    <w:rsid w:val="007576C1"/>
    <w:rsid w:val="00773005"/>
    <w:rsid w:val="00781E2F"/>
    <w:rsid w:val="0078269E"/>
    <w:rsid w:val="007B7260"/>
    <w:rsid w:val="007C744C"/>
    <w:rsid w:val="00830181"/>
    <w:rsid w:val="00862A46"/>
    <w:rsid w:val="008742E2"/>
    <w:rsid w:val="00875D62"/>
    <w:rsid w:val="008C12B1"/>
    <w:rsid w:val="008C2449"/>
    <w:rsid w:val="008E4A9E"/>
    <w:rsid w:val="00911CBD"/>
    <w:rsid w:val="00915357"/>
    <w:rsid w:val="00941DAF"/>
    <w:rsid w:val="0094394B"/>
    <w:rsid w:val="009E79B8"/>
    <w:rsid w:val="00A21C1A"/>
    <w:rsid w:val="00A25436"/>
    <w:rsid w:val="00A268BB"/>
    <w:rsid w:val="00A41B69"/>
    <w:rsid w:val="00A66B96"/>
    <w:rsid w:val="00A85FB4"/>
    <w:rsid w:val="00AA3789"/>
    <w:rsid w:val="00AC2DDC"/>
    <w:rsid w:val="00AE5DBF"/>
    <w:rsid w:val="00B161F8"/>
    <w:rsid w:val="00B20A78"/>
    <w:rsid w:val="00B23556"/>
    <w:rsid w:val="00B36FAA"/>
    <w:rsid w:val="00BA229B"/>
    <w:rsid w:val="00C54B4E"/>
    <w:rsid w:val="00CA1312"/>
    <w:rsid w:val="00CE6453"/>
    <w:rsid w:val="00D17A2F"/>
    <w:rsid w:val="00D20BC4"/>
    <w:rsid w:val="00D2353A"/>
    <w:rsid w:val="00D37320"/>
    <w:rsid w:val="00D50C1D"/>
    <w:rsid w:val="00D81270"/>
    <w:rsid w:val="00D870F7"/>
    <w:rsid w:val="00D939AF"/>
    <w:rsid w:val="00D9770F"/>
    <w:rsid w:val="00DC574D"/>
    <w:rsid w:val="00DE4CC9"/>
    <w:rsid w:val="00DF0BDC"/>
    <w:rsid w:val="00E02604"/>
    <w:rsid w:val="00E0619C"/>
    <w:rsid w:val="00E707B0"/>
    <w:rsid w:val="00EA1D53"/>
    <w:rsid w:val="00EF3E69"/>
    <w:rsid w:val="00FB0083"/>
    <w:rsid w:val="00FB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70F1"/>
  <w15:docId w15:val="{59C523FE-5FCB-4961-88CB-FFCAB849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F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41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F7"/>
    <w:pPr>
      <w:ind w:left="720"/>
      <w:contextualSpacing/>
    </w:pPr>
  </w:style>
  <w:style w:type="character" w:customStyle="1" w:styleId="Heading1Char">
    <w:name w:val="Heading 1 Char"/>
    <w:basedOn w:val="DefaultParagraphFont"/>
    <w:link w:val="Heading1"/>
    <w:uiPriority w:val="9"/>
    <w:rsid w:val="00416A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E2"/>
    <w:rPr>
      <w:rFonts w:asciiTheme="minorHAnsi" w:hAnsiTheme="minorHAnsi"/>
      <w:sz w:val="22"/>
      <w:szCs w:val="22"/>
    </w:rPr>
  </w:style>
  <w:style w:type="paragraph" w:styleId="Footer">
    <w:name w:val="footer"/>
    <w:basedOn w:val="Normal"/>
    <w:link w:val="FooterChar"/>
    <w:unhideWhenUsed/>
    <w:rsid w:val="008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E2"/>
    <w:rPr>
      <w:rFonts w:asciiTheme="minorHAnsi" w:hAnsiTheme="minorHAnsi"/>
      <w:sz w:val="22"/>
      <w:szCs w:val="22"/>
    </w:rPr>
  </w:style>
  <w:style w:type="character" w:styleId="Emphasis">
    <w:name w:val="Emphasis"/>
    <w:qFormat/>
    <w:rsid w:val="00EA1D53"/>
    <w:rPr>
      <w:b/>
      <w:bCs/>
      <w:i w:val="0"/>
      <w:iCs w:val="0"/>
    </w:rPr>
  </w:style>
  <w:style w:type="paragraph" w:customStyle="1" w:styleId="NormalZB">
    <w:name w:val="Normal ZB"/>
    <w:rsid w:val="00781E2F"/>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Cs w:val="20"/>
      <w:lang w:val="en-US"/>
    </w:rPr>
  </w:style>
  <w:style w:type="paragraph" w:styleId="PlainText">
    <w:name w:val="Plain Text"/>
    <w:basedOn w:val="Normal"/>
    <w:link w:val="PlainTextChar"/>
    <w:uiPriority w:val="99"/>
    <w:unhideWhenUsed/>
    <w:rsid w:val="00A21C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1C1A"/>
    <w:rPr>
      <w:rFonts w:ascii="Calibri" w:hAnsi="Calibri"/>
      <w:sz w:val="22"/>
      <w:szCs w:val="21"/>
    </w:rPr>
  </w:style>
  <w:style w:type="paragraph" w:styleId="BalloonText">
    <w:name w:val="Balloon Text"/>
    <w:basedOn w:val="Normal"/>
    <w:link w:val="BalloonTextChar"/>
    <w:uiPriority w:val="99"/>
    <w:semiHidden/>
    <w:unhideWhenUsed/>
    <w:rsid w:val="0007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9539">
      <w:bodyDiv w:val="1"/>
      <w:marLeft w:val="0"/>
      <w:marRight w:val="0"/>
      <w:marTop w:val="0"/>
      <w:marBottom w:val="0"/>
      <w:divBdr>
        <w:top w:val="none" w:sz="0" w:space="0" w:color="auto"/>
        <w:left w:val="none" w:sz="0" w:space="0" w:color="auto"/>
        <w:bottom w:val="none" w:sz="0" w:space="0" w:color="auto"/>
        <w:right w:val="none" w:sz="0" w:space="0" w:color="auto"/>
      </w:divBdr>
    </w:div>
    <w:div w:id="7685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9639-401E-4153-9C00-F3340398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Barnabas Lincolnshire Hospice</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Searston</dc:creator>
  <cp:lastModifiedBy>Wayne Banks</cp:lastModifiedBy>
  <cp:revision>2</cp:revision>
  <cp:lastPrinted>2019-05-17T08:30:00Z</cp:lastPrinted>
  <dcterms:created xsi:type="dcterms:W3CDTF">2023-07-18T08:45:00Z</dcterms:created>
  <dcterms:modified xsi:type="dcterms:W3CDTF">2023-07-18T08:45:00Z</dcterms:modified>
</cp:coreProperties>
</file>